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84283" w:rsidRPr="009A3DB3" w:rsidRDefault="00B724A3" w:rsidP="00484283">
      <w:pPr>
        <w:jc w:val="center"/>
        <w:rPr>
          <w:rFonts w:ascii="Monotype Corsiva" w:hAnsi="Monotype Corsiva"/>
          <w:sz w:val="84"/>
          <w:szCs w:val="84"/>
        </w:rPr>
      </w:pPr>
      <w:r>
        <w:rPr>
          <w:noProof/>
          <w:lang w:eastAsia="es-ES"/>
        </w:rPr>
        <w:drawing>
          <wp:anchor distT="0" distB="0" distL="114300" distR="114300" simplePos="0" relativeHeight="251658240" behindDoc="0" locked="0" layoutInCell="1" allowOverlap="1">
            <wp:simplePos x="0" y="0"/>
            <wp:positionH relativeFrom="column">
              <wp:posOffset>2083435</wp:posOffset>
            </wp:positionH>
            <wp:positionV relativeFrom="paragraph">
              <wp:posOffset>-221615</wp:posOffset>
            </wp:positionV>
            <wp:extent cx="1295400" cy="1295400"/>
            <wp:effectExtent l="19050" t="0" r="0" b="0"/>
            <wp:wrapSquare wrapText="bothSides"/>
            <wp:docPr id="5" name="Imagen 5" descr="Logo_Simple_MapaBits_Alta_Defini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Simple_MapaBits_Alta_Definicion"/>
                    <pic:cNvPicPr>
                      <a:picLocks noChangeAspect="1" noChangeArrowheads="1"/>
                    </pic:cNvPicPr>
                  </pic:nvPicPr>
                  <pic:blipFill>
                    <a:blip r:embed="rId8" cstate="print"/>
                    <a:srcRect/>
                    <a:stretch>
                      <a:fillRect/>
                    </a:stretch>
                  </pic:blipFill>
                  <pic:spPr bwMode="auto">
                    <a:xfrm>
                      <a:off x="0" y="0"/>
                      <a:ext cx="1295400" cy="1295400"/>
                    </a:xfrm>
                    <a:prstGeom prst="rect">
                      <a:avLst/>
                    </a:prstGeom>
                    <a:noFill/>
                    <a:ln w="9525">
                      <a:noFill/>
                      <a:miter lim="800000"/>
                      <a:headEnd/>
                      <a:tailEnd/>
                    </a:ln>
                  </pic:spPr>
                </pic:pic>
              </a:graphicData>
            </a:graphic>
          </wp:anchor>
        </w:drawing>
      </w:r>
    </w:p>
    <w:p w:rsidR="00484283" w:rsidRDefault="00484283" w:rsidP="00484283"/>
    <w:p w:rsidR="00484283" w:rsidRDefault="00484283" w:rsidP="00484283"/>
    <w:p w:rsidR="00484283" w:rsidRDefault="00484283" w:rsidP="00484283"/>
    <w:p w:rsidR="00484283" w:rsidRDefault="009A3DB3" w:rsidP="00484283">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67pt;margin-top:12.8pt;width:305.6pt;height:445.25pt;z-index:251657216">
            <v:imagedata r:id="rId9" o:title=""/>
            <w10:wrap type="square"/>
          </v:shape>
          <o:OLEObject Type="Embed" ProgID="Documento" ShapeID="_x0000_s2052" DrawAspect="Content" ObjectID="_1657621876" r:id="rId10"/>
        </w:pict>
      </w:r>
    </w:p>
    <w:p w:rsidR="00484283" w:rsidRDefault="00484283" w:rsidP="00484283"/>
    <w:p w:rsidR="00484283" w:rsidRDefault="00484283" w:rsidP="00484283"/>
    <w:p w:rsidR="00484283" w:rsidRDefault="00484283" w:rsidP="00484283"/>
    <w:p w:rsidR="00484283" w:rsidRPr="005E5162" w:rsidRDefault="00484283" w:rsidP="00484283"/>
    <w:p w:rsidR="00484283" w:rsidRPr="005E5162" w:rsidRDefault="00484283" w:rsidP="00484283"/>
    <w:p w:rsidR="00484283" w:rsidRPr="005E5162" w:rsidRDefault="00484283" w:rsidP="00484283"/>
    <w:p w:rsidR="00484283" w:rsidRPr="005E5162" w:rsidRDefault="00484283" w:rsidP="00484283"/>
    <w:p w:rsidR="00484283" w:rsidRPr="005E5162" w:rsidRDefault="00484283" w:rsidP="00484283"/>
    <w:p w:rsidR="00484283" w:rsidRPr="005E5162" w:rsidRDefault="00484283" w:rsidP="00484283"/>
    <w:p w:rsidR="00484283" w:rsidRPr="005E5162" w:rsidRDefault="00484283" w:rsidP="00484283"/>
    <w:p w:rsidR="00484283" w:rsidRPr="005E5162" w:rsidRDefault="00484283" w:rsidP="00484283"/>
    <w:p w:rsidR="00484283" w:rsidRPr="005E5162" w:rsidRDefault="00484283" w:rsidP="00484283"/>
    <w:p w:rsidR="00484283" w:rsidRPr="005E5162" w:rsidRDefault="00484283" w:rsidP="00484283"/>
    <w:p w:rsidR="00484283" w:rsidRPr="005E5162" w:rsidRDefault="00484283" w:rsidP="00484283"/>
    <w:p w:rsidR="00484283" w:rsidRPr="005E5162" w:rsidRDefault="00484283" w:rsidP="00484283"/>
    <w:p w:rsidR="00484283" w:rsidRPr="005E5162" w:rsidRDefault="00484283" w:rsidP="00484283"/>
    <w:p w:rsidR="00484283" w:rsidRPr="005E5162" w:rsidRDefault="00484283" w:rsidP="00484283"/>
    <w:p w:rsidR="00484283" w:rsidRPr="005E5162" w:rsidRDefault="00484283" w:rsidP="00484283"/>
    <w:p w:rsidR="00484283" w:rsidRPr="005E5162" w:rsidRDefault="00484283" w:rsidP="00484283"/>
    <w:p w:rsidR="00484283" w:rsidRPr="005E5162" w:rsidRDefault="00484283" w:rsidP="00484283"/>
    <w:p w:rsidR="00484283" w:rsidRPr="005E5162" w:rsidRDefault="00484283" w:rsidP="00484283"/>
    <w:p w:rsidR="00484283" w:rsidRPr="005E5162" w:rsidRDefault="00484283" w:rsidP="00484283"/>
    <w:p w:rsidR="00484283" w:rsidRPr="005E5162" w:rsidRDefault="00484283" w:rsidP="00484283"/>
    <w:p w:rsidR="00484283" w:rsidRPr="005E5162" w:rsidRDefault="00484283" w:rsidP="00484283"/>
    <w:p w:rsidR="00484283" w:rsidRPr="005E5162" w:rsidRDefault="00484283" w:rsidP="00484283"/>
    <w:p w:rsidR="00484283" w:rsidRPr="005E5162" w:rsidRDefault="00484283" w:rsidP="00484283"/>
    <w:p w:rsidR="00484283" w:rsidRPr="005E5162" w:rsidRDefault="00484283" w:rsidP="00484283"/>
    <w:p w:rsidR="00484283" w:rsidRPr="005E5162" w:rsidRDefault="00484283" w:rsidP="00484283"/>
    <w:p w:rsidR="00484283" w:rsidRPr="005E5162" w:rsidRDefault="00484283" w:rsidP="00484283"/>
    <w:p w:rsidR="00484283" w:rsidRPr="005E5162" w:rsidRDefault="00484283" w:rsidP="00484283"/>
    <w:p w:rsidR="00484283" w:rsidRPr="005E5162" w:rsidRDefault="00484283" w:rsidP="00484283"/>
    <w:p w:rsidR="00484283" w:rsidRDefault="00484283" w:rsidP="00484283"/>
    <w:p w:rsidR="00484283" w:rsidRPr="005E5162" w:rsidRDefault="00484283" w:rsidP="00484283"/>
    <w:p w:rsidR="009A3DB3" w:rsidRDefault="009A3DB3" w:rsidP="00E9376A">
      <w:pPr>
        <w:pStyle w:val="Encabezado1"/>
        <w:widowControl/>
        <w:rPr>
          <w:sz w:val="40"/>
          <w:szCs w:val="40"/>
          <w:lang w:val="es-UY"/>
        </w:rPr>
      </w:pPr>
    </w:p>
    <w:p w:rsidR="009A3DB3" w:rsidRDefault="009A3DB3" w:rsidP="00E9376A">
      <w:pPr>
        <w:pStyle w:val="Encabezado1"/>
        <w:widowControl/>
        <w:rPr>
          <w:sz w:val="40"/>
          <w:szCs w:val="40"/>
          <w:lang w:val="es-UY"/>
        </w:rPr>
      </w:pPr>
    </w:p>
    <w:p w:rsidR="009A3DB3" w:rsidRPr="009D761B" w:rsidRDefault="009D761B" w:rsidP="00E9376A">
      <w:pPr>
        <w:pStyle w:val="Encabezado1"/>
        <w:widowControl/>
        <w:rPr>
          <w:sz w:val="48"/>
          <w:szCs w:val="48"/>
          <w:lang w:val="es-UY"/>
        </w:rPr>
      </w:pPr>
      <w:r w:rsidRPr="009D761B">
        <w:rPr>
          <w:sz w:val="48"/>
          <w:szCs w:val="48"/>
          <w:lang w:val="es-UY"/>
        </w:rPr>
        <w:t>MEMORIA ANUAL</w:t>
      </w:r>
    </w:p>
    <w:p w:rsidR="009D761B" w:rsidRPr="009D761B" w:rsidRDefault="007115C2" w:rsidP="009D761B">
      <w:pPr>
        <w:pStyle w:val="Textoindependiente"/>
        <w:jc w:val="center"/>
        <w:rPr>
          <w:rFonts w:ascii="Times New Roman" w:hAnsi="Times New Roman" w:cs="Times New Roman"/>
          <w:i/>
          <w:sz w:val="48"/>
          <w:szCs w:val="48"/>
          <w:lang w:val="es-UY"/>
        </w:rPr>
      </w:pPr>
      <w:r>
        <w:rPr>
          <w:rFonts w:ascii="Times New Roman" w:hAnsi="Times New Roman" w:cs="Times New Roman"/>
          <w:i/>
          <w:sz w:val="48"/>
          <w:szCs w:val="48"/>
          <w:lang w:val="es-UY"/>
        </w:rPr>
        <w:t>2018 - 2019</w:t>
      </w:r>
    </w:p>
    <w:p w:rsidR="009A3DB3" w:rsidRDefault="009A3DB3" w:rsidP="00E9376A">
      <w:pPr>
        <w:pStyle w:val="Encabezado1"/>
        <w:widowControl/>
        <w:rPr>
          <w:sz w:val="40"/>
          <w:szCs w:val="40"/>
          <w:lang w:val="es-UY"/>
        </w:rPr>
      </w:pPr>
    </w:p>
    <w:p w:rsidR="0021770B" w:rsidRPr="004D2803" w:rsidRDefault="0075239B" w:rsidP="00E9376A">
      <w:pPr>
        <w:pStyle w:val="Encabezado1"/>
        <w:widowControl/>
        <w:rPr>
          <w:rFonts w:ascii="Tahoma" w:hAnsi="Tahoma" w:cs="Tahoma"/>
          <w:b w:val="0"/>
          <w:bCs w:val="0"/>
          <w:sz w:val="40"/>
          <w:szCs w:val="40"/>
          <w:lang w:val="es-UY"/>
        </w:rPr>
      </w:pPr>
      <w:r>
        <w:rPr>
          <w:sz w:val="40"/>
          <w:szCs w:val="40"/>
          <w:lang w:val="es-UY"/>
        </w:rPr>
        <w:lastRenderedPageBreak/>
        <w:t>MEMORIA  ANUAL  201</w:t>
      </w:r>
      <w:r w:rsidR="007115C2">
        <w:rPr>
          <w:sz w:val="40"/>
          <w:szCs w:val="40"/>
          <w:lang w:val="es-UY"/>
        </w:rPr>
        <w:t>8</w:t>
      </w:r>
      <w:r w:rsidR="0021770B" w:rsidRPr="004D2803">
        <w:rPr>
          <w:sz w:val="40"/>
          <w:szCs w:val="40"/>
          <w:lang w:val="es-UY"/>
        </w:rPr>
        <w:t xml:space="preserve"> – 201</w:t>
      </w:r>
      <w:r w:rsidR="007115C2">
        <w:rPr>
          <w:sz w:val="40"/>
          <w:szCs w:val="40"/>
          <w:lang w:val="es-UY"/>
        </w:rPr>
        <w:t>9</w:t>
      </w:r>
    </w:p>
    <w:p w:rsidR="0021770B" w:rsidRPr="0055543F" w:rsidRDefault="0021770B">
      <w:pPr>
        <w:widowControl/>
        <w:jc w:val="both"/>
        <w:rPr>
          <w:rFonts w:ascii="Tahoma" w:hAnsi="Tahoma" w:cs="Tahoma"/>
          <w:b w:val="0"/>
          <w:bCs w:val="0"/>
          <w:spacing w:val="-3"/>
          <w:lang w:val="es-UY"/>
        </w:rPr>
      </w:pPr>
    </w:p>
    <w:p w:rsidR="0021770B" w:rsidRPr="0055543F" w:rsidRDefault="0021770B" w:rsidP="004E47B4">
      <w:pPr>
        <w:widowControl/>
        <w:jc w:val="both"/>
        <w:rPr>
          <w:rFonts w:ascii="Tahoma" w:hAnsi="Tahoma" w:cs="Tahoma"/>
          <w:b w:val="0"/>
          <w:bCs w:val="0"/>
          <w:spacing w:val="-3"/>
          <w:lang w:val="es-UY"/>
        </w:rPr>
      </w:pPr>
      <w:r w:rsidRPr="0055543F">
        <w:rPr>
          <w:rFonts w:ascii="Tahoma" w:hAnsi="Tahoma" w:cs="Tahoma"/>
          <w:b w:val="0"/>
          <w:bCs w:val="0"/>
          <w:spacing w:val="-3"/>
          <w:lang w:val="es-UY"/>
        </w:rPr>
        <w:tab/>
      </w:r>
      <w:r w:rsidRPr="0055543F">
        <w:rPr>
          <w:rFonts w:ascii="Tahoma" w:hAnsi="Tahoma" w:cs="Tahoma"/>
          <w:b w:val="0"/>
          <w:bCs w:val="0"/>
          <w:spacing w:val="-3"/>
          <w:lang w:val="es-UY"/>
        </w:rPr>
        <w:tab/>
      </w:r>
    </w:p>
    <w:p w:rsidR="0021770B" w:rsidRPr="0055543F" w:rsidRDefault="0021770B" w:rsidP="00C31D33">
      <w:pPr>
        <w:widowControl/>
        <w:spacing w:before="120"/>
        <w:jc w:val="both"/>
        <w:rPr>
          <w:rFonts w:ascii="Tahoma" w:hAnsi="Tahoma" w:cs="Tahoma"/>
          <w:b w:val="0"/>
          <w:bCs w:val="0"/>
          <w:spacing w:val="-3"/>
          <w:lang w:val="es-UY"/>
        </w:rPr>
      </w:pPr>
      <w:r w:rsidRPr="0055543F">
        <w:rPr>
          <w:rFonts w:ascii="Tahoma" w:hAnsi="Tahoma" w:cs="Tahoma"/>
          <w:b w:val="0"/>
          <w:bCs w:val="0"/>
          <w:spacing w:val="-3"/>
          <w:lang w:val="es-UY"/>
        </w:rPr>
        <w:t>Señores Socios:</w:t>
      </w:r>
      <w:r w:rsidRPr="0055543F">
        <w:rPr>
          <w:rFonts w:ascii="Tahoma" w:hAnsi="Tahoma" w:cs="Tahoma"/>
          <w:b w:val="0"/>
          <w:bCs w:val="0"/>
          <w:spacing w:val="-3"/>
          <w:lang w:val="es-UY"/>
        </w:rPr>
        <w:tab/>
      </w:r>
    </w:p>
    <w:p w:rsidR="0021770B" w:rsidRPr="0055543F" w:rsidRDefault="0021770B">
      <w:pPr>
        <w:widowControl/>
        <w:jc w:val="both"/>
        <w:rPr>
          <w:rFonts w:ascii="Tahoma" w:hAnsi="Tahoma" w:cs="Tahoma"/>
          <w:b w:val="0"/>
          <w:bCs w:val="0"/>
          <w:spacing w:val="-3"/>
          <w:lang w:val="es-UY"/>
        </w:rPr>
      </w:pPr>
      <w:r w:rsidRPr="0055543F">
        <w:rPr>
          <w:rFonts w:ascii="Tahoma" w:hAnsi="Tahoma" w:cs="Tahoma"/>
          <w:b w:val="0"/>
          <w:bCs w:val="0"/>
          <w:spacing w:val="-3"/>
          <w:lang w:val="es-UY"/>
        </w:rPr>
        <w:tab/>
      </w:r>
      <w:r w:rsidRPr="0055543F">
        <w:rPr>
          <w:rFonts w:ascii="Tahoma" w:hAnsi="Tahoma" w:cs="Tahoma"/>
          <w:b w:val="0"/>
          <w:bCs w:val="0"/>
          <w:spacing w:val="-3"/>
          <w:lang w:val="es-UY"/>
        </w:rPr>
        <w:tab/>
      </w:r>
    </w:p>
    <w:p w:rsidR="0021770B" w:rsidRPr="0055543F" w:rsidRDefault="0021770B">
      <w:pPr>
        <w:widowControl/>
        <w:jc w:val="both"/>
        <w:rPr>
          <w:rFonts w:ascii="Tahoma" w:hAnsi="Tahoma" w:cs="Tahoma"/>
          <w:b w:val="0"/>
          <w:bCs w:val="0"/>
          <w:lang w:val="es-UY"/>
        </w:rPr>
      </w:pPr>
      <w:r w:rsidRPr="0055543F">
        <w:rPr>
          <w:rFonts w:ascii="Tahoma" w:hAnsi="Tahoma" w:cs="Tahoma"/>
          <w:b w:val="0"/>
          <w:bCs w:val="0"/>
          <w:spacing w:val="-3"/>
          <w:lang w:val="es-UY"/>
        </w:rPr>
        <w:t>En cumplimiento a lo dispuesto en el artículo 11º de los Estatutos Sociales, tenemos el agrado de someter a vuestra consideración la Memoria y Balance General correspondiente al período transcurrido entre</w:t>
      </w:r>
      <w:r w:rsidR="00241A04">
        <w:rPr>
          <w:rFonts w:ascii="Tahoma" w:hAnsi="Tahoma" w:cs="Tahoma"/>
          <w:b w:val="0"/>
          <w:bCs w:val="0"/>
          <w:spacing w:val="-3"/>
          <w:lang w:val="es-UY"/>
        </w:rPr>
        <w:t xml:space="preserve"> el 1º de septiembre d</w:t>
      </w:r>
      <w:r w:rsidR="007115C2">
        <w:rPr>
          <w:rFonts w:ascii="Tahoma" w:hAnsi="Tahoma" w:cs="Tahoma"/>
          <w:b w:val="0"/>
          <w:bCs w:val="0"/>
          <w:spacing w:val="-3"/>
          <w:lang w:val="es-UY"/>
        </w:rPr>
        <w:t>e 2018 y el 31 de agosto de 2019</w:t>
      </w:r>
      <w:r w:rsidRPr="0055543F">
        <w:rPr>
          <w:rFonts w:ascii="Tahoma" w:hAnsi="Tahoma" w:cs="Tahoma"/>
          <w:b w:val="0"/>
          <w:bCs w:val="0"/>
          <w:spacing w:val="-3"/>
          <w:lang w:val="es-UY"/>
        </w:rPr>
        <w:t>.</w:t>
      </w:r>
    </w:p>
    <w:p w:rsidR="0021770B" w:rsidRPr="0055543F" w:rsidRDefault="0021770B">
      <w:pPr>
        <w:widowControl/>
        <w:jc w:val="both"/>
        <w:rPr>
          <w:rFonts w:ascii="Tahoma" w:hAnsi="Tahoma" w:cs="Tahoma"/>
          <w:lang w:val="es-UY"/>
        </w:rPr>
      </w:pPr>
      <w:r w:rsidRPr="0055543F">
        <w:rPr>
          <w:rFonts w:ascii="Tahoma" w:hAnsi="Tahoma" w:cs="Tahoma"/>
          <w:b w:val="0"/>
          <w:bCs w:val="0"/>
          <w:lang w:val="es-UY"/>
        </w:rPr>
        <w:tab/>
      </w:r>
      <w:r w:rsidRPr="0055543F">
        <w:rPr>
          <w:rFonts w:ascii="Tahoma" w:hAnsi="Tahoma" w:cs="Tahoma"/>
          <w:b w:val="0"/>
          <w:bCs w:val="0"/>
          <w:lang w:val="es-UY"/>
        </w:rPr>
        <w:tab/>
      </w:r>
      <w:r w:rsidRPr="0055543F">
        <w:rPr>
          <w:rFonts w:ascii="Tahoma" w:hAnsi="Tahoma" w:cs="Tahoma"/>
          <w:b w:val="0"/>
          <w:bCs w:val="0"/>
          <w:lang w:val="es-UY"/>
        </w:rPr>
        <w:tab/>
      </w:r>
    </w:p>
    <w:p w:rsidR="004041A5" w:rsidRPr="0055543F" w:rsidRDefault="004B633E" w:rsidP="004B633E">
      <w:pPr>
        <w:spacing w:before="120"/>
        <w:jc w:val="both"/>
        <w:rPr>
          <w:rFonts w:ascii="Tahoma" w:hAnsi="Tahoma" w:cs="Tahoma"/>
          <w:b w:val="0"/>
          <w:lang w:val="es-ES_tradnl"/>
        </w:rPr>
      </w:pPr>
      <w:r w:rsidRPr="0055543F">
        <w:rPr>
          <w:rFonts w:ascii="Tahoma" w:hAnsi="Tahoma" w:cs="Tahoma"/>
          <w:b w:val="0"/>
        </w:rPr>
        <w:t>L</w:t>
      </w:r>
      <w:r w:rsidR="004041A5" w:rsidRPr="0055543F">
        <w:rPr>
          <w:rFonts w:ascii="Tahoma" w:hAnsi="Tahoma" w:cs="Tahoma"/>
          <w:b w:val="0"/>
        </w:rPr>
        <w:t>as</w:t>
      </w:r>
      <w:r w:rsidRPr="0055543F">
        <w:rPr>
          <w:rFonts w:ascii="Tahoma" w:hAnsi="Tahoma" w:cs="Tahoma"/>
          <w:b w:val="0"/>
        </w:rPr>
        <w:t xml:space="preserve"> </w:t>
      </w:r>
      <w:r w:rsidR="004041A5" w:rsidRPr="0055543F">
        <w:rPr>
          <w:rFonts w:ascii="Tahoma" w:hAnsi="Tahoma" w:cs="Tahoma"/>
          <w:b w:val="0"/>
        </w:rPr>
        <w:t xml:space="preserve">actividades desarrolladas se realizan </w:t>
      </w:r>
      <w:r w:rsidR="00697D64" w:rsidRPr="0055543F">
        <w:rPr>
          <w:rFonts w:ascii="Tahoma" w:hAnsi="Tahoma" w:cs="Tahoma"/>
          <w:b w:val="0"/>
        </w:rPr>
        <w:t>para</w:t>
      </w:r>
      <w:r w:rsidR="004041A5" w:rsidRPr="0055543F">
        <w:rPr>
          <w:rFonts w:ascii="Tahoma" w:hAnsi="Tahoma" w:cs="Tahoma"/>
          <w:b w:val="0"/>
        </w:rPr>
        <w:t xml:space="preserve"> dar cumplimiento con lo establecido en los Estatutos de la Institución en su Artículo 2º:</w:t>
      </w:r>
      <w:r w:rsidR="004041A5" w:rsidRPr="0055543F">
        <w:rPr>
          <w:rFonts w:ascii="Tahoma" w:hAnsi="Tahoma" w:cs="Tahoma"/>
          <w:b w:val="0"/>
          <w:lang w:val="es-ES_tradnl"/>
        </w:rPr>
        <w:t xml:space="preserve"> “Contri</w:t>
      </w:r>
      <w:r w:rsidR="004041A5" w:rsidRPr="0055543F">
        <w:rPr>
          <w:rFonts w:ascii="Tahoma" w:hAnsi="Tahoma" w:cs="Tahoma"/>
          <w:b w:val="0"/>
          <w:lang w:val="es-ES_tradnl"/>
        </w:rPr>
        <w:softHyphen/>
        <w:t>buir al engrandeci</w:t>
      </w:r>
      <w:r w:rsidR="004041A5" w:rsidRPr="0055543F">
        <w:rPr>
          <w:rFonts w:ascii="Tahoma" w:hAnsi="Tahoma" w:cs="Tahoma"/>
          <w:b w:val="0"/>
          <w:lang w:val="es-ES_tradnl"/>
        </w:rPr>
        <w:softHyphen/>
        <w:t>miento de la concien</w:t>
      </w:r>
      <w:r w:rsidR="004041A5" w:rsidRPr="0055543F">
        <w:rPr>
          <w:rFonts w:ascii="Tahoma" w:hAnsi="Tahoma" w:cs="Tahoma"/>
          <w:b w:val="0"/>
          <w:lang w:val="es-ES_tradnl"/>
        </w:rPr>
        <w:softHyphen/>
        <w:t>cia marítima nacio</w:t>
      </w:r>
      <w:r w:rsidR="004041A5" w:rsidRPr="0055543F">
        <w:rPr>
          <w:rFonts w:ascii="Tahoma" w:hAnsi="Tahoma" w:cs="Tahoma"/>
          <w:b w:val="0"/>
          <w:lang w:val="es-ES_tradnl"/>
        </w:rPr>
        <w:softHyphen/>
        <w:t>nal y desarrollar con espe</w:t>
      </w:r>
      <w:r w:rsidR="004041A5" w:rsidRPr="0055543F">
        <w:rPr>
          <w:rFonts w:ascii="Tahoma" w:hAnsi="Tahoma" w:cs="Tahoma"/>
          <w:b w:val="0"/>
          <w:lang w:val="es-ES_tradnl"/>
        </w:rPr>
        <w:softHyphen/>
        <w:t>cial énfasis las ac</w:t>
      </w:r>
      <w:r w:rsidR="004041A5" w:rsidRPr="0055543F">
        <w:rPr>
          <w:rFonts w:ascii="Tahoma" w:hAnsi="Tahoma" w:cs="Tahoma"/>
          <w:b w:val="0"/>
          <w:lang w:val="es-ES_tradnl"/>
        </w:rPr>
        <w:softHyphen/>
        <w:t>ciones que permi</w:t>
      </w:r>
      <w:r w:rsidR="004041A5" w:rsidRPr="0055543F">
        <w:rPr>
          <w:rFonts w:ascii="Tahoma" w:hAnsi="Tahoma" w:cs="Tahoma"/>
          <w:b w:val="0"/>
          <w:lang w:val="es-ES_tradnl"/>
        </w:rPr>
        <w:softHyphen/>
        <w:t>tan:</w:t>
      </w:r>
      <w:r w:rsidRPr="0055543F">
        <w:rPr>
          <w:rFonts w:ascii="Tahoma" w:hAnsi="Tahoma" w:cs="Tahoma"/>
          <w:b w:val="0"/>
          <w:lang w:val="es-ES_tradnl"/>
        </w:rPr>
        <w:t xml:space="preserve"> </w:t>
      </w:r>
      <w:r w:rsidR="004041A5" w:rsidRPr="0055543F">
        <w:rPr>
          <w:rFonts w:ascii="Tahoma" w:hAnsi="Tahoma" w:cs="Tahoma"/>
          <w:b w:val="0"/>
          <w:lang w:val="es-ES_tradnl"/>
        </w:rPr>
        <w:t>Estimular las actividades marí</w:t>
      </w:r>
      <w:r w:rsidR="004041A5" w:rsidRPr="0055543F">
        <w:rPr>
          <w:rFonts w:ascii="Tahoma" w:hAnsi="Tahoma" w:cs="Tahoma"/>
          <w:b w:val="0"/>
          <w:lang w:val="es-ES_tradnl"/>
        </w:rPr>
        <w:softHyphen/>
        <w:t>timas, en par</w:t>
      </w:r>
      <w:r w:rsidR="004041A5" w:rsidRPr="0055543F">
        <w:rPr>
          <w:rFonts w:ascii="Tahoma" w:hAnsi="Tahoma" w:cs="Tahoma"/>
          <w:b w:val="0"/>
          <w:lang w:val="es-ES_tradnl"/>
        </w:rPr>
        <w:softHyphen/>
        <w:t>ticular aquellas que se relacio</w:t>
      </w:r>
      <w:r w:rsidR="004041A5" w:rsidRPr="0055543F">
        <w:rPr>
          <w:rFonts w:ascii="Tahoma" w:hAnsi="Tahoma" w:cs="Tahoma"/>
          <w:b w:val="0"/>
          <w:lang w:val="es-ES_tradnl"/>
        </w:rPr>
        <w:softHyphen/>
        <w:t>nen con los inte</w:t>
      </w:r>
      <w:r w:rsidR="004041A5" w:rsidRPr="0055543F">
        <w:rPr>
          <w:rFonts w:ascii="Tahoma" w:hAnsi="Tahoma" w:cs="Tahoma"/>
          <w:b w:val="0"/>
          <w:lang w:val="es-ES_tradnl"/>
        </w:rPr>
        <w:softHyphen/>
        <w:t>reses uru</w:t>
      </w:r>
      <w:r w:rsidR="004041A5" w:rsidRPr="0055543F">
        <w:rPr>
          <w:rFonts w:ascii="Tahoma" w:hAnsi="Tahoma" w:cs="Tahoma"/>
          <w:b w:val="0"/>
          <w:lang w:val="es-ES_tradnl"/>
        </w:rPr>
        <w:softHyphen/>
        <w:t>guayos y contribuyan al desa</w:t>
      </w:r>
      <w:r w:rsidR="004041A5" w:rsidRPr="0055543F">
        <w:rPr>
          <w:rFonts w:ascii="Tahoma" w:hAnsi="Tahoma" w:cs="Tahoma"/>
          <w:b w:val="0"/>
          <w:lang w:val="es-ES_tradnl"/>
        </w:rPr>
        <w:softHyphen/>
        <w:t>rrollo de nuestra Pa</w:t>
      </w:r>
      <w:r w:rsidR="004041A5" w:rsidRPr="0055543F">
        <w:rPr>
          <w:rFonts w:ascii="Tahoma" w:hAnsi="Tahoma" w:cs="Tahoma"/>
          <w:b w:val="0"/>
          <w:lang w:val="es-ES_tradnl"/>
        </w:rPr>
        <w:softHyphen/>
        <w:t>tria. Propiciar el estudio y divul</w:t>
      </w:r>
      <w:r w:rsidR="004041A5" w:rsidRPr="0055543F">
        <w:rPr>
          <w:rFonts w:ascii="Tahoma" w:hAnsi="Tahoma" w:cs="Tahoma"/>
          <w:b w:val="0"/>
          <w:lang w:val="es-ES_tradnl"/>
        </w:rPr>
        <w:softHyphen/>
        <w:t>gación de los temas vin</w:t>
      </w:r>
      <w:r w:rsidR="004041A5" w:rsidRPr="0055543F">
        <w:rPr>
          <w:rFonts w:ascii="Tahoma" w:hAnsi="Tahoma" w:cs="Tahoma"/>
          <w:b w:val="0"/>
          <w:lang w:val="es-ES_tradnl"/>
        </w:rPr>
        <w:softHyphen/>
        <w:t>cu</w:t>
      </w:r>
      <w:r w:rsidR="004041A5" w:rsidRPr="0055543F">
        <w:rPr>
          <w:rFonts w:ascii="Tahoma" w:hAnsi="Tahoma" w:cs="Tahoma"/>
          <w:b w:val="0"/>
          <w:lang w:val="es-ES_tradnl"/>
        </w:rPr>
        <w:softHyphen/>
        <w:t>lados con el mar. Alentar la difusión de los deportes náu</w:t>
      </w:r>
      <w:r w:rsidR="004041A5" w:rsidRPr="0055543F">
        <w:rPr>
          <w:rFonts w:ascii="Tahoma" w:hAnsi="Tahoma" w:cs="Tahoma"/>
          <w:b w:val="0"/>
          <w:lang w:val="es-ES_tradnl"/>
        </w:rPr>
        <w:softHyphen/>
        <w:t>ti</w:t>
      </w:r>
      <w:r w:rsidR="004041A5" w:rsidRPr="0055543F">
        <w:rPr>
          <w:rFonts w:ascii="Tahoma" w:hAnsi="Tahoma" w:cs="Tahoma"/>
          <w:b w:val="0"/>
          <w:lang w:val="es-ES_tradnl"/>
        </w:rPr>
        <w:softHyphen/>
        <w:t>cos. Organizar actividades académi</w:t>
      </w:r>
      <w:r w:rsidR="004041A5" w:rsidRPr="0055543F">
        <w:rPr>
          <w:rFonts w:ascii="Tahoma" w:hAnsi="Tahoma" w:cs="Tahoma"/>
          <w:b w:val="0"/>
          <w:lang w:val="es-ES_tradnl"/>
        </w:rPr>
        <w:softHyphen/>
        <w:t>cas, culturales y sociales afines al mar. Apoyar la en</w:t>
      </w:r>
      <w:r w:rsidR="004041A5" w:rsidRPr="0055543F">
        <w:rPr>
          <w:rFonts w:ascii="Tahoma" w:hAnsi="Tahoma" w:cs="Tahoma"/>
          <w:b w:val="0"/>
          <w:lang w:val="es-ES_tradnl"/>
        </w:rPr>
        <w:softHyphen/>
        <w:t>señanza marítima”.</w:t>
      </w:r>
    </w:p>
    <w:p w:rsidR="0021770B" w:rsidRDefault="0021770B" w:rsidP="00AA3C57">
      <w:pPr>
        <w:pStyle w:val="Ttulo1"/>
        <w:numPr>
          <w:ilvl w:val="0"/>
          <w:numId w:val="0"/>
        </w:numPr>
        <w:spacing w:before="120"/>
        <w:ind w:left="432" w:hanging="432"/>
        <w:rPr>
          <w:rFonts w:ascii="Tahoma" w:hAnsi="Tahoma" w:cs="Tahoma"/>
          <w:bCs/>
          <w:lang w:val="es-UY"/>
        </w:rPr>
      </w:pPr>
    </w:p>
    <w:p w:rsidR="0006257A" w:rsidRPr="00AA3C57" w:rsidRDefault="0006257A" w:rsidP="00AA3C57">
      <w:pPr>
        <w:rPr>
          <w:lang w:val="es-UY"/>
        </w:rPr>
      </w:pPr>
    </w:p>
    <w:p w:rsidR="0021770B" w:rsidRPr="008F4B16" w:rsidRDefault="0021770B" w:rsidP="00F0224C">
      <w:pPr>
        <w:pStyle w:val="Ttulo1"/>
        <w:spacing w:after="240"/>
        <w:ind w:left="431" w:hanging="431"/>
        <w:rPr>
          <w:rFonts w:ascii="Tahoma" w:hAnsi="Tahoma" w:cs="Tahoma"/>
          <w:sz w:val="26"/>
          <w:szCs w:val="26"/>
          <w:lang w:val="es-UY"/>
        </w:rPr>
      </w:pPr>
      <w:r w:rsidRPr="008F4B16">
        <w:rPr>
          <w:rFonts w:ascii="Tahoma" w:hAnsi="Tahoma" w:cs="Tahoma"/>
          <w:b/>
          <w:bCs/>
          <w:sz w:val="26"/>
          <w:szCs w:val="26"/>
          <w:lang w:val="es-UY"/>
        </w:rPr>
        <w:t>I -  Conferencias,  Presentaciones y Charlas</w:t>
      </w:r>
    </w:p>
    <w:p w:rsidR="00917E9A" w:rsidRPr="00434B66" w:rsidRDefault="0021770B" w:rsidP="00434B66">
      <w:pPr>
        <w:widowControl/>
        <w:jc w:val="both"/>
        <w:rPr>
          <w:rFonts w:ascii="Tahoma" w:hAnsi="Tahoma" w:cs="Tahoma"/>
          <w:b w:val="0"/>
          <w:bCs w:val="0"/>
          <w:spacing w:val="-3"/>
          <w:lang w:val="es-UY"/>
        </w:rPr>
      </w:pPr>
      <w:r w:rsidRPr="00CA5CB8">
        <w:rPr>
          <w:rFonts w:ascii="Tahoma" w:hAnsi="Tahoma" w:cs="Tahoma"/>
          <w:b w:val="0"/>
          <w:bCs w:val="0"/>
          <w:spacing w:val="-3"/>
          <w:lang w:val="es-UY"/>
        </w:rPr>
        <w:t xml:space="preserve">En procura de difundir toda  información relevante para los asociados, hacemos constar que se realizaron las siguientes acciones: </w:t>
      </w:r>
    </w:p>
    <w:p w:rsidR="00D047C0" w:rsidRDefault="00D047C0" w:rsidP="00B80BEC">
      <w:pPr>
        <w:widowControl/>
        <w:autoSpaceDE/>
        <w:ind w:left="80"/>
        <w:jc w:val="both"/>
        <w:rPr>
          <w:rFonts w:ascii="Tahoma" w:hAnsi="Tahoma" w:cs="Tahoma"/>
          <w:b w:val="0"/>
          <w:iCs/>
          <w:lang w:val="es-UY"/>
        </w:rPr>
      </w:pPr>
    </w:p>
    <w:p w:rsidR="007115C2" w:rsidRPr="00CA5CB8" w:rsidRDefault="007115C2" w:rsidP="00B80BEC">
      <w:pPr>
        <w:widowControl/>
        <w:autoSpaceDE/>
        <w:ind w:left="80"/>
        <w:jc w:val="both"/>
        <w:rPr>
          <w:rFonts w:ascii="Tahoma" w:hAnsi="Tahoma" w:cs="Tahoma"/>
          <w:b w:val="0"/>
          <w:iCs/>
          <w:lang w:val="es-UY"/>
        </w:rPr>
      </w:pPr>
    </w:p>
    <w:p w:rsidR="007115C2" w:rsidRPr="007115C2" w:rsidRDefault="007115C2" w:rsidP="008533AC">
      <w:pPr>
        <w:widowControl/>
        <w:numPr>
          <w:ilvl w:val="0"/>
          <w:numId w:val="3"/>
        </w:numPr>
        <w:suppressAutoHyphens w:val="0"/>
        <w:autoSpaceDE/>
        <w:jc w:val="both"/>
        <w:rPr>
          <w:rFonts w:ascii="Tahoma" w:eastAsia="Times New Roman" w:hAnsi="Tahoma" w:cs="Tahoma"/>
          <w:b w:val="0"/>
          <w:bCs w:val="0"/>
          <w:iCs/>
          <w:lang w:val="es-UY" w:eastAsia="en-US"/>
        </w:rPr>
      </w:pPr>
      <w:r w:rsidRPr="007115C2">
        <w:rPr>
          <w:rFonts w:ascii="Tahoma" w:eastAsia="Times New Roman" w:hAnsi="Tahoma" w:cs="Tahoma"/>
          <w:b w:val="0"/>
          <w:bCs w:val="0"/>
          <w:iCs/>
          <w:lang w:val="es-UY" w:eastAsia="en-US"/>
        </w:rPr>
        <w:t>Jueves 04 de octubre de 2018 Conferencia: “Banderas de Conveniencia – Inspecciones del Estado Rector de Puertos” a cargo del Señor Franco Piccirillo South America General Manager International Registries, Inc</w:t>
      </w:r>
      <w:r w:rsidR="00D14577">
        <w:rPr>
          <w:rFonts w:ascii="Tahoma" w:eastAsia="Times New Roman" w:hAnsi="Tahoma" w:cs="Tahoma"/>
          <w:b w:val="0"/>
          <w:bCs w:val="0"/>
          <w:iCs/>
          <w:lang w:val="es-UY" w:eastAsia="en-US"/>
        </w:rPr>
        <w:t>.</w:t>
      </w:r>
    </w:p>
    <w:p w:rsidR="007115C2" w:rsidRPr="007115C2" w:rsidRDefault="007115C2" w:rsidP="008533AC">
      <w:pPr>
        <w:widowControl/>
        <w:autoSpaceDE/>
        <w:ind w:left="80"/>
        <w:jc w:val="both"/>
        <w:rPr>
          <w:rFonts w:ascii="Tahoma" w:eastAsia="Times New Roman" w:hAnsi="Tahoma" w:cs="Tahoma"/>
          <w:b w:val="0"/>
          <w:bCs w:val="0"/>
          <w:iCs/>
          <w:lang w:val="es-UY" w:eastAsia="en-US"/>
        </w:rPr>
      </w:pPr>
    </w:p>
    <w:p w:rsidR="007115C2" w:rsidRDefault="007115C2" w:rsidP="008533AC">
      <w:pPr>
        <w:widowControl/>
        <w:numPr>
          <w:ilvl w:val="0"/>
          <w:numId w:val="3"/>
        </w:numPr>
        <w:suppressAutoHyphens w:val="0"/>
        <w:autoSpaceDE/>
        <w:jc w:val="both"/>
        <w:rPr>
          <w:rFonts w:ascii="Tahoma" w:eastAsia="Times New Roman" w:hAnsi="Tahoma" w:cs="Tahoma"/>
          <w:b w:val="0"/>
          <w:bCs w:val="0"/>
          <w:iCs/>
          <w:lang w:val="es-UY" w:eastAsia="en-US"/>
        </w:rPr>
      </w:pPr>
      <w:r w:rsidRPr="007115C2">
        <w:rPr>
          <w:rFonts w:ascii="Tahoma" w:eastAsia="Times New Roman" w:hAnsi="Tahoma" w:cs="Tahoma"/>
          <w:b w:val="0"/>
          <w:bCs w:val="0"/>
          <w:iCs/>
          <w:lang w:val="es-UY" w:eastAsia="en-US"/>
        </w:rPr>
        <w:t xml:space="preserve">Martes 06 de noviembre de 2018 </w:t>
      </w:r>
      <w:r>
        <w:rPr>
          <w:rFonts w:ascii="Tahoma" w:eastAsia="Times New Roman" w:hAnsi="Tahoma" w:cs="Tahoma"/>
          <w:b w:val="0"/>
          <w:bCs w:val="0"/>
          <w:iCs/>
          <w:lang w:val="es-UY" w:eastAsia="en-US"/>
        </w:rPr>
        <w:t xml:space="preserve">Conferencia: </w:t>
      </w:r>
      <w:r w:rsidRPr="007115C2">
        <w:rPr>
          <w:rFonts w:ascii="Tahoma" w:eastAsia="Times New Roman" w:hAnsi="Tahoma" w:cs="Tahoma"/>
          <w:b w:val="0"/>
          <w:bCs w:val="0"/>
          <w:iCs/>
          <w:lang w:val="es-UY" w:eastAsia="en-US"/>
        </w:rPr>
        <w:t>“Hidrovía Paraguay – Paraná y el Puerto de Montevideo visto por un Usuario” a cargo del Señor Socio Ing. Emilio Ohno</w:t>
      </w:r>
      <w:r w:rsidR="00042B53">
        <w:rPr>
          <w:rFonts w:ascii="Tahoma" w:eastAsia="Times New Roman" w:hAnsi="Tahoma" w:cs="Tahoma"/>
          <w:b w:val="0"/>
          <w:bCs w:val="0"/>
          <w:iCs/>
          <w:lang w:val="es-UY" w:eastAsia="en-US"/>
        </w:rPr>
        <w:t>.</w:t>
      </w:r>
    </w:p>
    <w:p w:rsidR="007115C2" w:rsidRDefault="007115C2" w:rsidP="008533AC">
      <w:pPr>
        <w:pStyle w:val="Prrafodelista"/>
        <w:rPr>
          <w:rFonts w:ascii="Tahoma" w:eastAsia="Times New Roman" w:hAnsi="Tahoma" w:cs="Tahoma"/>
          <w:b w:val="0"/>
          <w:bCs w:val="0"/>
          <w:iCs/>
          <w:lang w:val="es-UY" w:eastAsia="en-US"/>
        </w:rPr>
      </w:pPr>
    </w:p>
    <w:p w:rsidR="007115C2" w:rsidRDefault="007115C2" w:rsidP="008533AC">
      <w:pPr>
        <w:widowControl/>
        <w:numPr>
          <w:ilvl w:val="0"/>
          <w:numId w:val="3"/>
        </w:numPr>
        <w:suppressAutoHyphens w:val="0"/>
        <w:autoSpaceDE/>
        <w:jc w:val="both"/>
        <w:rPr>
          <w:rFonts w:ascii="Tahoma" w:eastAsia="Times New Roman" w:hAnsi="Tahoma" w:cs="Tahoma"/>
          <w:b w:val="0"/>
          <w:bCs w:val="0"/>
          <w:iCs/>
          <w:lang w:val="es-UY" w:eastAsia="en-US"/>
        </w:rPr>
      </w:pPr>
      <w:r>
        <w:rPr>
          <w:rFonts w:ascii="Tahoma" w:eastAsia="Times New Roman" w:hAnsi="Tahoma" w:cs="Tahoma"/>
          <w:b w:val="0"/>
          <w:bCs w:val="0"/>
          <w:iCs/>
          <w:lang w:val="es-UY" w:eastAsia="en-US"/>
        </w:rPr>
        <w:t>V</w:t>
      </w:r>
      <w:r w:rsidRPr="007115C2">
        <w:rPr>
          <w:rFonts w:ascii="Tahoma" w:eastAsia="Times New Roman" w:hAnsi="Tahoma" w:cs="Tahoma"/>
          <w:b w:val="0"/>
          <w:bCs w:val="0"/>
          <w:iCs/>
          <w:lang w:val="es-UY" w:eastAsia="en-US"/>
        </w:rPr>
        <w:t xml:space="preserve">iernes 17 de mayo </w:t>
      </w:r>
      <w:r>
        <w:rPr>
          <w:rFonts w:ascii="Tahoma" w:eastAsia="Times New Roman" w:hAnsi="Tahoma" w:cs="Tahoma"/>
          <w:b w:val="0"/>
          <w:bCs w:val="0"/>
          <w:iCs/>
          <w:lang w:val="es-UY" w:eastAsia="en-US"/>
        </w:rPr>
        <w:t xml:space="preserve">de 2019 Conferencia: </w:t>
      </w:r>
      <w:r w:rsidRPr="007115C2">
        <w:rPr>
          <w:rFonts w:ascii="Tahoma" w:eastAsia="Times New Roman" w:hAnsi="Tahoma" w:cs="Tahoma"/>
          <w:b w:val="0"/>
          <w:bCs w:val="0"/>
          <w:iCs/>
          <w:lang w:val="es-UY" w:eastAsia="en-US"/>
        </w:rPr>
        <w:t>“El desafío de promocionar a Uruguay en el mundo”</w:t>
      </w:r>
      <w:r>
        <w:rPr>
          <w:rFonts w:ascii="Tahoma" w:eastAsia="Times New Roman" w:hAnsi="Tahoma" w:cs="Tahoma"/>
          <w:b w:val="0"/>
          <w:bCs w:val="0"/>
          <w:iCs/>
          <w:lang w:val="es-UY" w:eastAsia="en-US"/>
        </w:rPr>
        <w:t xml:space="preserve"> a cargo del señor</w:t>
      </w:r>
      <w:r w:rsidRPr="007115C2">
        <w:rPr>
          <w:rFonts w:ascii="Tahoma" w:eastAsia="Times New Roman" w:hAnsi="Tahoma" w:cs="Tahoma"/>
          <w:b w:val="0"/>
          <w:bCs w:val="0"/>
          <w:iCs/>
          <w:lang w:val="es-UY" w:eastAsia="en-US"/>
        </w:rPr>
        <w:t xml:space="preserve"> Dr. Antonio Carámbula Sagasti</w:t>
      </w:r>
      <w:r>
        <w:rPr>
          <w:rFonts w:ascii="Tahoma" w:eastAsia="Times New Roman" w:hAnsi="Tahoma" w:cs="Tahoma"/>
          <w:b w:val="0"/>
          <w:bCs w:val="0"/>
          <w:iCs/>
          <w:lang w:val="es-UY" w:eastAsia="en-US"/>
        </w:rPr>
        <w:t xml:space="preserve"> </w:t>
      </w:r>
      <w:r w:rsidRPr="007115C2">
        <w:rPr>
          <w:rFonts w:ascii="Tahoma" w:eastAsia="Times New Roman" w:hAnsi="Tahoma" w:cs="Tahoma"/>
          <w:b w:val="0"/>
          <w:bCs w:val="0"/>
          <w:iCs/>
          <w:lang w:val="es-UY" w:eastAsia="en-US"/>
        </w:rPr>
        <w:t>Director Ejecutivo de Uruguay XXI</w:t>
      </w:r>
      <w:r w:rsidR="00042B53">
        <w:rPr>
          <w:rFonts w:ascii="Tahoma" w:eastAsia="Times New Roman" w:hAnsi="Tahoma" w:cs="Tahoma"/>
          <w:b w:val="0"/>
          <w:bCs w:val="0"/>
          <w:iCs/>
          <w:lang w:val="es-UY" w:eastAsia="en-US"/>
        </w:rPr>
        <w:t>.</w:t>
      </w:r>
    </w:p>
    <w:p w:rsidR="000C47AB" w:rsidRDefault="000C47AB" w:rsidP="000C47AB">
      <w:pPr>
        <w:widowControl/>
        <w:suppressAutoHyphens w:val="0"/>
        <w:autoSpaceDE/>
        <w:ind w:left="449"/>
        <w:jc w:val="both"/>
        <w:rPr>
          <w:rFonts w:ascii="Tahoma" w:eastAsia="Times New Roman" w:hAnsi="Tahoma" w:cs="Tahoma"/>
          <w:b w:val="0"/>
          <w:bCs w:val="0"/>
          <w:iCs/>
          <w:lang w:val="es-UY" w:eastAsia="en-US"/>
        </w:rPr>
      </w:pPr>
    </w:p>
    <w:p w:rsidR="000C47AB" w:rsidRDefault="00042B53" w:rsidP="00042B53">
      <w:pPr>
        <w:widowControl/>
        <w:numPr>
          <w:ilvl w:val="0"/>
          <w:numId w:val="3"/>
        </w:numPr>
        <w:suppressAutoHyphens w:val="0"/>
        <w:autoSpaceDE/>
        <w:jc w:val="both"/>
        <w:rPr>
          <w:rFonts w:ascii="Tahoma" w:eastAsia="Times New Roman" w:hAnsi="Tahoma" w:cs="Tahoma"/>
          <w:b w:val="0"/>
          <w:bCs w:val="0"/>
          <w:iCs/>
          <w:lang w:val="es-UY" w:eastAsia="en-US"/>
        </w:rPr>
      </w:pPr>
      <w:r>
        <w:rPr>
          <w:rFonts w:ascii="Tahoma" w:eastAsia="Times New Roman" w:hAnsi="Tahoma" w:cs="Tahoma"/>
          <w:b w:val="0"/>
          <w:bCs w:val="0"/>
          <w:iCs/>
          <w:lang w:val="es-UY" w:eastAsia="en-US"/>
        </w:rPr>
        <w:t>L</w:t>
      </w:r>
      <w:r w:rsidRPr="000C47AB">
        <w:rPr>
          <w:rFonts w:ascii="Tahoma" w:eastAsia="Times New Roman" w:hAnsi="Tahoma" w:cs="Tahoma"/>
          <w:b w:val="0"/>
          <w:bCs w:val="0"/>
          <w:iCs/>
          <w:lang w:val="es-UY" w:eastAsia="en-US"/>
        </w:rPr>
        <w:t>unes 29 de julio</w:t>
      </w:r>
      <w:r>
        <w:rPr>
          <w:rFonts w:ascii="Tahoma" w:eastAsia="Times New Roman" w:hAnsi="Tahoma" w:cs="Tahoma"/>
          <w:b w:val="0"/>
          <w:bCs w:val="0"/>
          <w:iCs/>
          <w:lang w:val="es-UY" w:eastAsia="en-US"/>
        </w:rPr>
        <w:t xml:space="preserve"> de 2019 Conferencia:</w:t>
      </w:r>
      <w:r w:rsidRPr="000C47AB">
        <w:rPr>
          <w:rFonts w:ascii="Tahoma" w:eastAsia="Times New Roman" w:hAnsi="Tahoma" w:cs="Tahoma"/>
          <w:b w:val="0"/>
          <w:bCs w:val="0"/>
          <w:iCs/>
          <w:lang w:val="es-UY" w:eastAsia="en-US"/>
        </w:rPr>
        <w:t xml:space="preserve"> </w:t>
      </w:r>
      <w:r w:rsidR="000C47AB" w:rsidRPr="000C47AB">
        <w:rPr>
          <w:rFonts w:ascii="Tahoma" w:eastAsia="Times New Roman" w:hAnsi="Tahoma" w:cs="Tahoma"/>
          <w:b w:val="0"/>
          <w:bCs w:val="0"/>
          <w:iCs/>
          <w:lang w:val="es-UY" w:eastAsia="en-US"/>
        </w:rPr>
        <w:t>“La Pesca en el Océano Atlántico Sud Occidental.</w:t>
      </w:r>
      <w:r>
        <w:rPr>
          <w:rFonts w:ascii="Tahoma" w:eastAsia="Times New Roman" w:hAnsi="Tahoma" w:cs="Tahoma"/>
          <w:b w:val="0"/>
          <w:bCs w:val="0"/>
          <w:iCs/>
          <w:lang w:val="es-UY" w:eastAsia="en-US"/>
        </w:rPr>
        <w:t xml:space="preserve"> </w:t>
      </w:r>
      <w:r w:rsidR="000C47AB" w:rsidRPr="00042B53">
        <w:rPr>
          <w:rFonts w:ascii="Tahoma" w:eastAsia="Times New Roman" w:hAnsi="Tahoma" w:cs="Tahoma"/>
          <w:b w:val="0"/>
          <w:bCs w:val="0"/>
          <w:iCs/>
          <w:lang w:val="es-UY" w:eastAsia="en-US"/>
        </w:rPr>
        <w:t>Un desafío para los Países Ribereños.”</w:t>
      </w:r>
      <w:r>
        <w:rPr>
          <w:rFonts w:ascii="Tahoma" w:eastAsia="Times New Roman" w:hAnsi="Tahoma" w:cs="Tahoma"/>
          <w:b w:val="0"/>
          <w:bCs w:val="0"/>
          <w:iCs/>
          <w:lang w:val="es-UY" w:eastAsia="en-US"/>
        </w:rPr>
        <w:t xml:space="preserve"> </w:t>
      </w:r>
      <w:r w:rsidR="000C47AB" w:rsidRPr="00042B53">
        <w:rPr>
          <w:rFonts w:ascii="Tahoma" w:eastAsia="Times New Roman" w:hAnsi="Tahoma" w:cs="Tahoma"/>
          <w:b w:val="0"/>
          <w:bCs w:val="0"/>
          <w:iCs/>
          <w:lang w:val="es-UY" w:eastAsia="en-US"/>
        </w:rPr>
        <w:t>a cargo del señor:</w:t>
      </w:r>
      <w:r w:rsidRPr="00042B53">
        <w:rPr>
          <w:rFonts w:ascii="Tahoma" w:eastAsia="Times New Roman" w:hAnsi="Tahoma" w:cs="Tahoma"/>
          <w:b w:val="0"/>
          <w:bCs w:val="0"/>
          <w:iCs/>
          <w:lang w:val="es-UY" w:eastAsia="en-US"/>
        </w:rPr>
        <w:t xml:space="preserve"> </w:t>
      </w:r>
      <w:r w:rsidR="000C47AB" w:rsidRPr="00042B53">
        <w:rPr>
          <w:rFonts w:ascii="Tahoma" w:eastAsia="Times New Roman" w:hAnsi="Tahoma" w:cs="Tahoma"/>
          <w:b w:val="0"/>
          <w:bCs w:val="0"/>
          <w:iCs/>
          <w:lang w:val="es-UY" w:eastAsia="en-US"/>
        </w:rPr>
        <w:t>Andrés Domingo Balestra</w:t>
      </w:r>
      <w:r w:rsidRPr="00042B53">
        <w:rPr>
          <w:rFonts w:ascii="Tahoma" w:eastAsia="Times New Roman" w:hAnsi="Tahoma" w:cs="Tahoma"/>
          <w:b w:val="0"/>
          <w:bCs w:val="0"/>
          <w:iCs/>
          <w:lang w:val="es-UY" w:eastAsia="en-US"/>
        </w:rPr>
        <w:t xml:space="preserve"> </w:t>
      </w:r>
      <w:r w:rsidR="000C47AB" w:rsidRPr="00042B53">
        <w:rPr>
          <w:rFonts w:ascii="Tahoma" w:eastAsia="Times New Roman" w:hAnsi="Tahoma" w:cs="Tahoma"/>
          <w:b w:val="0"/>
          <w:bCs w:val="0"/>
          <w:iCs/>
          <w:lang w:val="es-UY" w:eastAsia="en-US"/>
        </w:rPr>
        <w:t>Director General</w:t>
      </w:r>
      <w:r w:rsidR="004C30F7">
        <w:rPr>
          <w:rFonts w:ascii="Tahoma" w:eastAsia="Times New Roman" w:hAnsi="Tahoma" w:cs="Tahoma"/>
          <w:b w:val="0"/>
          <w:bCs w:val="0"/>
          <w:iCs/>
          <w:lang w:val="es-UY" w:eastAsia="en-US"/>
        </w:rPr>
        <w:t xml:space="preserve"> de la</w:t>
      </w:r>
      <w:r w:rsidRPr="00042B53">
        <w:rPr>
          <w:rFonts w:ascii="Tahoma" w:eastAsia="Times New Roman" w:hAnsi="Tahoma" w:cs="Tahoma"/>
          <w:b w:val="0"/>
          <w:bCs w:val="0"/>
          <w:iCs/>
          <w:lang w:val="es-UY" w:eastAsia="en-US"/>
        </w:rPr>
        <w:t xml:space="preserve"> </w:t>
      </w:r>
      <w:r w:rsidR="000C47AB" w:rsidRPr="00042B53">
        <w:rPr>
          <w:rFonts w:ascii="Tahoma" w:eastAsia="Times New Roman" w:hAnsi="Tahoma" w:cs="Tahoma"/>
          <w:b w:val="0"/>
          <w:bCs w:val="0"/>
          <w:iCs/>
          <w:lang w:val="es-UY" w:eastAsia="en-US"/>
        </w:rPr>
        <w:t>Dirección Nacional de Recursos Acuáticos</w:t>
      </w:r>
      <w:r>
        <w:rPr>
          <w:rFonts w:ascii="Tahoma" w:eastAsia="Times New Roman" w:hAnsi="Tahoma" w:cs="Tahoma"/>
          <w:b w:val="0"/>
          <w:bCs w:val="0"/>
          <w:iCs/>
          <w:lang w:val="es-UY" w:eastAsia="en-US"/>
        </w:rPr>
        <w:t>.</w:t>
      </w:r>
    </w:p>
    <w:p w:rsidR="006917B6" w:rsidRDefault="006917B6" w:rsidP="006917B6">
      <w:pPr>
        <w:widowControl/>
        <w:suppressAutoHyphens w:val="0"/>
        <w:autoSpaceDE/>
        <w:ind w:left="449"/>
        <w:jc w:val="both"/>
        <w:rPr>
          <w:rFonts w:ascii="Tahoma" w:eastAsia="Times New Roman" w:hAnsi="Tahoma" w:cs="Tahoma"/>
          <w:b w:val="0"/>
          <w:bCs w:val="0"/>
          <w:iCs/>
          <w:lang w:val="es-UY" w:eastAsia="en-US"/>
        </w:rPr>
      </w:pPr>
    </w:p>
    <w:p w:rsidR="006917B6" w:rsidRDefault="006917B6" w:rsidP="006917B6">
      <w:pPr>
        <w:widowControl/>
        <w:numPr>
          <w:ilvl w:val="0"/>
          <w:numId w:val="3"/>
        </w:numPr>
        <w:suppressAutoHyphens w:val="0"/>
        <w:autoSpaceDE/>
        <w:jc w:val="both"/>
        <w:rPr>
          <w:rFonts w:ascii="Tahoma" w:eastAsia="Times New Roman" w:hAnsi="Tahoma" w:cs="Tahoma"/>
          <w:b w:val="0"/>
          <w:bCs w:val="0"/>
          <w:iCs/>
          <w:lang w:val="es-UY" w:eastAsia="en-US"/>
        </w:rPr>
      </w:pPr>
      <w:r w:rsidRPr="006917B6">
        <w:rPr>
          <w:rFonts w:ascii="Tahoma" w:eastAsia="Times New Roman" w:hAnsi="Tahoma" w:cs="Tahoma"/>
          <w:b w:val="0"/>
          <w:bCs w:val="0"/>
          <w:iCs/>
          <w:lang w:val="es-UY" w:eastAsia="en-US"/>
        </w:rPr>
        <w:lastRenderedPageBreak/>
        <w:t>Jueves 15 de agosto</w:t>
      </w:r>
      <w:r>
        <w:rPr>
          <w:rFonts w:ascii="Tahoma" w:eastAsia="Times New Roman" w:hAnsi="Tahoma" w:cs="Tahoma"/>
          <w:b w:val="0"/>
          <w:bCs w:val="0"/>
          <w:iCs/>
          <w:lang w:val="es-UY" w:eastAsia="en-US"/>
        </w:rPr>
        <w:t xml:space="preserve"> de 2019 </w:t>
      </w:r>
      <w:r w:rsidRPr="006917B6">
        <w:rPr>
          <w:rFonts w:ascii="Tahoma" w:eastAsia="Times New Roman" w:hAnsi="Tahoma" w:cs="Tahoma"/>
          <w:b w:val="0"/>
          <w:bCs w:val="0"/>
          <w:iCs/>
          <w:lang w:val="es-UY" w:eastAsia="en-US"/>
        </w:rPr>
        <w:t>dentro del Ciclo de Conferencias de Candidatos a la Presidencia</w:t>
      </w:r>
      <w:r>
        <w:rPr>
          <w:rFonts w:ascii="Tahoma" w:eastAsia="Times New Roman" w:hAnsi="Tahoma" w:cs="Tahoma"/>
          <w:b w:val="0"/>
          <w:bCs w:val="0"/>
          <w:iCs/>
          <w:lang w:val="es-UY" w:eastAsia="en-US"/>
        </w:rPr>
        <w:t xml:space="preserve"> </w:t>
      </w:r>
      <w:r w:rsidRPr="006917B6">
        <w:rPr>
          <w:rFonts w:ascii="Tahoma" w:eastAsia="Times New Roman" w:hAnsi="Tahoma" w:cs="Tahoma"/>
          <w:b w:val="0"/>
          <w:bCs w:val="0"/>
          <w:iCs/>
          <w:lang w:val="es-UY" w:eastAsia="en-US"/>
        </w:rPr>
        <w:t>a cargo del señor:</w:t>
      </w:r>
      <w:r>
        <w:rPr>
          <w:rFonts w:ascii="Tahoma" w:eastAsia="Times New Roman" w:hAnsi="Tahoma" w:cs="Tahoma"/>
          <w:b w:val="0"/>
          <w:bCs w:val="0"/>
          <w:iCs/>
          <w:lang w:val="es-UY" w:eastAsia="en-US"/>
        </w:rPr>
        <w:t xml:space="preserve"> </w:t>
      </w:r>
      <w:r w:rsidRPr="006917B6">
        <w:rPr>
          <w:rFonts w:ascii="Tahoma" w:eastAsia="Times New Roman" w:hAnsi="Tahoma" w:cs="Tahoma"/>
          <w:b w:val="0"/>
          <w:bCs w:val="0"/>
          <w:iCs/>
          <w:lang w:val="es-UY" w:eastAsia="en-US"/>
        </w:rPr>
        <w:t>General Guido Manini Ríos</w:t>
      </w:r>
      <w:r>
        <w:rPr>
          <w:rFonts w:ascii="Tahoma" w:eastAsia="Times New Roman" w:hAnsi="Tahoma" w:cs="Tahoma"/>
          <w:b w:val="0"/>
          <w:bCs w:val="0"/>
          <w:iCs/>
          <w:lang w:val="es-UY" w:eastAsia="en-US"/>
        </w:rPr>
        <w:t xml:space="preserve"> </w:t>
      </w:r>
      <w:r w:rsidRPr="006917B6">
        <w:rPr>
          <w:rFonts w:ascii="Tahoma" w:eastAsia="Times New Roman" w:hAnsi="Tahoma" w:cs="Tahoma"/>
          <w:b w:val="0"/>
          <w:bCs w:val="0"/>
          <w:iCs/>
          <w:lang w:val="es-UY" w:eastAsia="en-US"/>
        </w:rPr>
        <w:t>Partido Cabildo Abierto y Movimiento Social Artiguista</w:t>
      </w:r>
      <w:r w:rsidR="00D14577">
        <w:rPr>
          <w:rFonts w:ascii="Tahoma" w:eastAsia="Times New Roman" w:hAnsi="Tahoma" w:cs="Tahoma"/>
          <w:b w:val="0"/>
          <w:bCs w:val="0"/>
          <w:iCs/>
          <w:lang w:val="es-UY" w:eastAsia="en-US"/>
        </w:rPr>
        <w:t>.</w:t>
      </w:r>
    </w:p>
    <w:p w:rsidR="00434B66" w:rsidRPr="00CB5474" w:rsidRDefault="00434B66" w:rsidP="00CA5CB8">
      <w:pPr>
        <w:widowControl/>
        <w:autoSpaceDE/>
        <w:jc w:val="both"/>
        <w:rPr>
          <w:rFonts w:ascii="Tahoma" w:hAnsi="Tahoma" w:cs="Tahoma"/>
          <w:b w:val="0"/>
          <w:iCs/>
          <w:lang w:val="es-UY"/>
        </w:rPr>
      </w:pPr>
    </w:p>
    <w:p w:rsidR="00547BA8" w:rsidRPr="00CB5474" w:rsidRDefault="00547BA8" w:rsidP="004D1D2F">
      <w:pPr>
        <w:widowControl/>
        <w:autoSpaceDE/>
        <w:jc w:val="both"/>
        <w:rPr>
          <w:b w:val="0"/>
          <w:iCs/>
          <w:color w:val="FF0000"/>
          <w:lang w:val="es-UY"/>
        </w:rPr>
      </w:pPr>
    </w:p>
    <w:p w:rsidR="0021770B" w:rsidRPr="007F7679" w:rsidRDefault="0021770B" w:rsidP="00F0224C">
      <w:pPr>
        <w:pStyle w:val="Textoindependiente21"/>
        <w:widowControl/>
        <w:suppressAutoHyphens w:val="0"/>
        <w:spacing w:after="240"/>
        <w:rPr>
          <w:rFonts w:ascii="Tahoma" w:hAnsi="Tahoma" w:cs="Tahoma"/>
          <w:b w:val="0"/>
          <w:bCs w:val="0"/>
          <w:sz w:val="26"/>
          <w:szCs w:val="26"/>
          <w:lang w:val="es-UY"/>
        </w:rPr>
      </w:pPr>
      <w:r w:rsidRPr="007F7679">
        <w:rPr>
          <w:rFonts w:ascii="Tahoma" w:hAnsi="Tahoma" w:cs="Tahoma"/>
          <w:i/>
          <w:iCs/>
          <w:spacing w:val="0"/>
          <w:sz w:val="26"/>
          <w:szCs w:val="26"/>
          <w:lang w:val="es-UY"/>
        </w:rPr>
        <w:t xml:space="preserve">II - Almuerzos de Confraternidad Marítima  </w:t>
      </w:r>
    </w:p>
    <w:p w:rsidR="0021770B" w:rsidRPr="007F7679" w:rsidRDefault="0021770B">
      <w:pPr>
        <w:widowControl/>
        <w:jc w:val="both"/>
        <w:rPr>
          <w:rFonts w:ascii="Tahoma" w:hAnsi="Tahoma" w:cs="Tahoma"/>
          <w:b w:val="0"/>
          <w:bCs w:val="0"/>
          <w:spacing w:val="-3"/>
          <w:lang w:val="es-UY"/>
        </w:rPr>
      </w:pPr>
      <w:r w:rsidRPr="007F7679">
        <w:rPr>
          <w:rFonts w:ascii="Tahoma" w:hAnsi="Tahoma" w:cs="Tahoma"/>
          <w:b w:val="0"/>
          <w:bCs w:val="0"/>
          <w:spacing w:val="-3"/>
          <w:lang w:val="es-UY"/>
        </w:rPr>
        <w:t>Durante este ejercicio se realizaron los ya tradicionales Almuerzos de Confraternidad Marítima, contando en cada oport</w:t>
      </w:r>
      <w:r w:rsidR="004607EC">
        <w:rPr>
          <w:rFonts w:ascii="Tahoma" w:hAnsi="Tahoma" w:cs="Tahoma"/>
          <w:b w:val="0"/>
          <w:bCs w:val="0"/>
          <w:spacing w:val="-3"/>
          <w:lang w:val="es-UY"/>
        </w:rPr>
        <w:t>unidad con aproximadamente 4</w:t>
      </w:r>
      <w:r w:rsidR="007F7679">
        <w:rPr>
          <w:rFonts w:ascii="Tahoma" w:hAnsi="Tahoma" w:cs="Tahoma"/>
          <w:b w:val="0"/>
          <w:bCs w:val="0"/>
          <w:spacing w:val="-3"/>
          <w:lang w:val="es-UY"/>
        </w:rPr>
        <w:t>0</w:t>
      </w:r>
      <w:r w:rsidRPr="007F7679">
        <w:rPr>
          <w:rFonts w:ascii="Tahoma" w:hAnsi="Tahoma" w:cs="Tahoma"/>
          <w:b w:val="0"/>
          <w:bCs w:val="0"/>
          <w:spacing w:val="-3"/>
          <w:lang w:val="es-UY"/>
        </w:rPr>
        <w:t xml:space="preserve"> personas. Los mismos fueron los días:</w:t>
      </w:r>
    </w:p>
    <w:p w:rsidR="00E2171F" w:rsidRPr="00434B66" w:rsidRDefault="00E509D7" w:rsidP="002B4F02">
      <w:pPr>
        <w:widowControl/>
        <w:jc w:val="both"/>
        <w:rPr>
          <w:rFonts w:ascii="Tahoma" w:hAnsi="Tahoma" w:cs="Tahoma"/>
          <w:color w:val="FF0000"/>
          <w:spacing w:val="-3"/>
        </w:rPr>
      </w:pPr>
      <w:r w:rsidRPr="007F7679">
        <w:rPr>
          <w:rFonts w:ascii="Tahoma" w:hAnsi="Tahoma" w:cs="Tahoma"/>
          <w:color w:val="FF0000"/>
          <w:spacing w:val="-3"/>
        </w:rPr>
        <w:tab/>
      </w:r>
    </w:p>
    <w:p w:rsidR="0000702D" w:rsidRDefault="004607EC" w:rsidP="008533AC">
      <w:pPr>
        <w:widowControl/>
        <w:numPr>
          <w:ilvl w:val="0"/>
          <w:numId w:val="4"/>
        </w:numPr>
        <w:tabs>
          <w:tab w:val="clear" w:pos="369"/>
        </w:tabs>
        <w:jc w:val="both"/>
        <w:rPr>
          <w:rFonts w:ascii="Tahoma" w:hAnsi="Tahoma" w:cs="Tahoma"/>
          <w:b w:val="0"/>
          <w:spacing w:val="-3"/>
        </w:rPr>
      </w:pPr>
      <w:r>
        <w:rPr>
          <w:rFonts w:ascii="Tahoma" w:hAnsi="Tahoma" w:cs="Tahoma"/>
          <w:b w:val="0"/>
          <w:spacing w:val="-3"/>
        </w:rPr>
        <w:t>Jueves 27 de s</w:t>
      </w:r>
      <w:r w:rsidRPr="004607EC">
        <w:rPr>
          <w:rFonts w:ascii="Tahoma" w:hAnsi="Tahoma" w:cs="Tahoma"/>
          <w:b w:val="0"/>
          <w:spacing w:val="-3"/>
        </w:rPr>
        <w:t>eptiembre</w:t>
      </w:r>
      <w:r>
        <w:rPr>
          <w:rFonts w:ascii="Tahoma" w:hAnsi="Tahoma" w:cs="Tahoma"/>
          <w:b w:val="0"/>
          <w:spacing w:val="-3"/>
        </w:rPr>
        <w:t xml:space="preserve"> de 2018</w:t>
      </w:r>
      <w:r w:rsidR="00E470C8">
        <w:rPr>
          <w:rFonts w:ascii="Tahoma" w:hAnsi="Tahoma" w:cs="Tahoma"/>
          <w:b w:val="0"/>
          <w:spacing w:val="-3"/>
        </w:rPr>
        <w:t xml:space="preserve">, </w:t>
      </w:r>
      <w:r>
        <w:rPr>
          <w:rFonts w:ascii="Tahoma" w:hAnsi="Tahoma" w:cs="Tahoma"/>
          <w:b w:val="0"/>
          <w:spacing w:val="-3"/>
        </w:rPr>
        <w:t>conmemoración del 32</w:t>
      </w:r>
      <w:r w:rsidR="00E8715E">
        <w:rPr>
          <w:rFonts w:ascii="Tahoma" w:hAnsi="Tahoma" w:cs="Tahoma"/>
          <w:b w:val="0"/>
          <w:spacing w:val="-3"/>
        </w:rPr>
        <w:t>º Aniversario de la Institución.</w:t>
      </w:r>
    </w:p>
    <w:p w:rsidR="008533AC" w:rsidRDefault="008533AC" w:rsidP="008533AC">
      <w:pPr>
        <w:widowControl/>
        <w:ind w:left="369"/>
        <w:jc w:val="both"/>
        <w:rPr>
          <w:rFonts w:ascii="Tahoma" w:hAnsi="Tahoma" w:cs="Tahoma"/>
          <w:b w:val="0"/>
          <w:spacing w:val="-3"/>
        </w:rPr>
      </w:pPr>
    </w:p>
    <w:p w:rsidR="008533AC" w:rsidRDefault="004607EC" w:rsidP="008533AC">
      <w:pPr>
        <w:widowControl/>
        <w:numPr>
          <w:ilvl w:val="0"/>
          <w:numId w:val="4"/>
        </w:numPr>
        <w:tabs>
          <w:tab w:val="clear" w:pos="369"/>
        </w:tabs>
        <w:jc w:val="both"/>
        <w:rPr>
          <w:rFonts w:ascii="Tahoma" w:hAnsi="Tahoma" w:cs="Tahoma"/>
          <w:b w:val="0"/>
          <w:spacing w:val="-3"/>
        </w:rPr>
      </w:pPr>
      <w:r>
        <w:rPr>
          <w:rFonts w:ascii="Tahoma" w:hAnsi="Tahoma" w:cs="Tahoma"/>
          <w:b w:val="0"/>
          <w:spacing w:val="-3"/>
        </w:rPr>
        <w:t>Jueves 25</w:t>
      </w:r>
      <w:r w:rsidR="000E0309">
        <w:rPr>
          <w:rFonts w:ascii="Tahoma" w:hAnsi="Tahoma" w:cs="Tahoma"/>
          <w:b w:val="0"/>
          <w:spacing w:val="-3"/>
        </w:rPr>
        <w:t xml:space="preserve"> d</w:t>
      </w:r>
      <w:r>
        <w:rPr>
          <w:rFonts w:ascii="Tahoma" w:hAnsi="Tahoma" w:cs="Tahoma"/>
          <w:b w:val="0"/>
          <w:spacing w:val="-3"/>
        </w:rPr>
        <w:t>e o</w:t>
      </w:r>
      <w:r w:rsidR="000E0309" w:rsidRPr="00362FF4">
        <w:rPr>
          <w:rFonts w:ascii="Tahoma" w:hAnsi="Tahoma" w:cs="Tahoma"/>
          <w:b w:val="0"/>
          <w:spacing w:val="-3"/>
        </w:rPr>
        <w:t>ctubre</w:t>
      </w:r>
      <w:r>
        <w:rPr>
          <w:rFonts w:ascii="Tahoma" w:hAnsi="Tahoma" w:cs="Tahoma"/>
          <w:b w:val="0"/>
          <w:spacing w:val="-3"/>
        </w:rPr>
        <w:t xml:space="preserve"> del 2018</w:t>
      </w:r>
      <w:r w:rsidR="00D14577">
        <w:rPr>
          <w:rFonts w:ascii="Tahoma" w:hAnsi="Tahoma" w:cs="Tahoma"/>
          <w:b w:val="0"/>
          <w:spacing w:val="-3"/>
        </w:rPr>
        <w:t>.</w:t>
      </w:r>
    </w:p>
    <w:p w:rsidR="008533AC" w:rsidRDefault="008533AC" w:rsidP="008533AC">
      <w:pPr>
        <w:widowControl/>
        <w:ind w:left="369"/>
        <w:jc w:val="both"/>
        <w:rPr>
          <w:rFonts w:ascii="Tahoma" w:hAnsi="Tahoma" w:cs="Tahoma"/>
          <w:b w:val="0"/>
          <w:spacing w:val="-3"/>
        </w:rPr>
      </w:pPr>
    </w:p>
    <w:p w:rsidR="008533AC" w:rsidRDefault="008533AC" w:rsidP="008533AC">
      <w:pPr>
        <w:widowControl/>
        <w:numPr>
          <w:ilvl w:val="0"/>
          <w:numId w:val="4"/>
        </w:numPr>
        <w:tabs>
          <w:tab w:val="clear" w:pos="369"/>
        </w:tabs>
        <w:jc w:val="both"/>
        <w:rPr>
          <w:rFonts w:ascii="Tahoma" w:hAnsi="Tahoma" w:cs="Tahoma"/>
          <w:b w:val="0"/>
          <w:spacing w:val="-3"/>
        </w:rPr>
      </w:pPr>
      <w:r w:rsidRPr="008533AC">
        <w:rPr>
          <w:rFonts w:ascii="Tahoma" w:hAnsi="Tahoma" w:cs="Tahoma"/>
          <w:b w:val="0"/>
          <w:spacing w:val="-3"/>
        </w:rPr>
        <w:t>Jueves 29 de noviembre de 2018, Alocución a cargo del Señor Socio Activo Yamandú Ortiz Gibert, sobre: “A 100 años del fi</w:t>
      </w:r>
      <w:r w:rsidR="00D14577">
        <w:rPr>
          <w:rFonts w:ascii="Tahoma" w:hAnsi="Tahoma" w:cs="Tahoma"/>
          <w:b w:val="0"/>
          <w:spacing w:val="-3"/>
        </w:rPr>
        <w:t>n de la Primera Guerra Mundial”.</w:t>
      </w:r>
    </w:p>
    <w:p w:rsidR="008533AC" w:rsidRPr="008533AC" w:rsidRDefault="008533AC" w:rsidP="008533AC">
      <w:pPr>
        <w:widowControl/>
        <w:ind w:left="369"/>
        <w:jc w:val="both"/>
        <w:rPr>
          <w:rFonts w:ascii="Tahoma" w:hAnsi="Tahoma" w:cs="Tahoma"/>
          <w:b w:val="0"/>
          <w:spacing w:val="-3"/>
        </w:rPr>
      </w:pPr>
    </w:p>
    <w:p w:rsidR="000249EB" w:rsidRDefault="008533AC" w:rsidP="008533AC">
      <w:pPr>
        <w:widowControl/>
        <w:numPr>
          <w:ilvl w:val="0"/>
          <w:numId w:val="4"/>
        </w:numPr>
        <w:tabs>
          <w:tab w:val="clear" w:pos="369"/>
        </w:tabs>
        <w:jc w:val="both"/>
        <w:rPr>
          <w:rFonts w:ascii="Tahoma" w:hAnsi="Tahoma" w:cs="Tahoma"/>
          <w:b w:val="0"/>
          <w:spacing w:val="-3"/>
        </w:rPr>
      </w:pPr>
      <w:r>
        <w:rPr>
          <w:rFonts w:ascii="Tahoma" w:hAnsi="Tahoma" w:cs="Tahoma"/>
          <w:b w:val="0"/>
          <w:spacing w:val="-3"/>
        </w:rPr>
        <w:t>Jueves 28</w:t>
      </w:r>
      <w:r w:rsidR="000E0309">
        <w:rPr>
          <w:rFonts w:ascii="Tahoma" w:hAnsi="Tahoma" w:cs="Tahoma"/>
          <w:b w:val="0"/>
          <w:spacing w:val="-3"/>
        </w:rPr>
        <w:t xml:space="preserve"> d</w:t>
      </w:r>
      <w:r w:rsidR="000E0309" w:rsidRPr="000249EB">
        <w:rPr>
          <w:rFonts w:ascii="Tahoma" w:hAnsi="Tahoma" w:cs="Tahoma"/>
          <w:b w:val="0"/>
          <w:spacing w:val="-3"/>
        </w:rPr>
        <w:t>e Marzo</w:t>
      </w:r>
      <w:r>
        <w:rPr>
          <w:rFonts w:ascii="Tahoma" w:hAnsi="Tahoma" w:cs="Tahoma"/>
          <w:b w:val="0"/>
          <w:spacing w:val="-3"/>
        </w:rPr>
        <w:t xml:space="preserve"> del 2019</w:t>
      </w:r>
      <w:r w:rsidR="0099393A">
        <w:rPr>
          <w:rFonts w:ascii="Tahoma" w:hAnsi="Tahoma" w:cs="Tahoma"/>
          <w:b w:val="0"/>
          <w:spacing w:val="-3"/>
        </w:rPr>
        <w:t>.</w:t>
      </w:r>
    </w:p>
    <w:p w:rsidR="008533AC" w:rsidRDefault="008533AC" w:rsidP="008533AC">
      <w:pPr>
        <w:widowControl/>
        <w:ind w:left="369"/>
        <w:jc w:val="both"/>
        <w:rPr>
          <w:rFonts w:ascii="Tahoma" w:hAnsi="Tahoma" w:cs="Tahoma"/>
          <w:b w:val="0"/>
          <w:spacing w:val="-3"/>
        </w:rPr>
      </w:pPr>
    </w:p>
    <w:p w:rsidR="008533AC" w:rsidRDefault="008533AC" w:rsidP="008533AC">
      <w:pPr>
        <w:widowControl/>
        <w:numPr>
          <w:ilvl w:val="0"/>
          <w:numId w:val="4"/>
        </w:numPr>
        <w:tabs>
          <w:tab w:val="clear" w:pos="369"/>
        </w:tabs>
        <w:jc w:val="both"/>
        <w:rPr>
          <w:rFonts w:ascii="Tahoma" w:hAnsi="Tahoma" w:cs="Tahoma"/>
          <w:b w:val="0"/>
          <w:bCs w:val="0"/>
        </w:rPr>
      </w:pPr>
      <w:r>
        <w:rPr>
          <w:rFonts w:ascii="Tahoma" w:hAnsi="Tahoma" w:cs="Tahoma"/>
          <w:b w:val="0"/>
          <w:bCs w:val="0"/>
        </w:rPr>
        <w:t>Jueves 25</w:t>
      </w:r>
      <w:r w:rsidR="00EF3F54" w:rsidRPr="000E62D6">
        <w:rPr>
          <w:rFonts w:ascii="Tahoma" w:hAnsi="Tahoma" w:cs="Tahoma"/>
          <w:b w:val="0"/>
          <w:bCs w:val="0"/>
        </w:rPr>
        <w:t xml:space="preserve"> de Abril</w:t>
      </w:r>
      <w:r>
        <w:rPr>
          <w:rFonts w:ascii="Tahoma" w:hAnsi="Tahoma" w:cs="Tahoma"/>
          <w:b w:val="0"/>
          <w:bCs w:val="0"/>
        </w:rPr>
        <w:t xml:space="preserve"> de 2019</w:t>
      </w:r>
      <w:r w:rsidR="0040395D">
        <w:rPr>
          <w:rFonts w:ascii="Tahoma" w:hAnsi="Tahoma" w:cs="Tahoma"/>
          <w:b w:val="0"/>
          <w:bCs w:val="0"/>
        </w:rPr>
        <w:t xml:space="preserve">, </w:t>
      </w:r>
      <w:r w:rsidR="00014B6F" w:rsidRPr="000E62D6">
        <w:rPr>
          <w:rFonts w:ascii="Tahoma" w:hAnsi="Tahoma" w:cs="Tahoma"/>
          <w:b w:val="0"/>
          <w:bCs w:val="0"/>
        </w:rPr>
        <w:t xml:space="preserve">Alocución a cargo del Señor Socio </w:t>
      </w:r>
      <w:r w:rsidRPr="008533AC">
        <w:rPr>
          <w:rFonts w:ascii="Tahoma" w:hAnsi="Tahoma" w:cs="Tahoma"/>
          <w:b w:val="0"/>
          <w:bCs w:val="0"/>
        </w:rPr>
        <w:t>Activo Yamandú Ortiz Gibert, sobre:</w:t>
      </w:r>
      <w:r>
        <w:rPr>
          <w:rFonts w:ascii="Tahoma" w:hAnsi="Tahoma" w:cs="Tahoma"/>
          <w:b w:val="0"/>
          <w:bCs w:val="0"/>
        </w:rPr>
        <w:t xml:space="preserve"> </w:t>
      </w:r>
      <w:r w:rsidRPr="008533AC">
        <w:rPr>
          <w:rFonts w:ascii="Tahoma" w:hAnsi="Tahoma" w:cs="Tahoma"/>
          <w:b w:val="0"/>
          <w:bCs w:val="0"/>
        </w:rPr>
        <w:t>"Breve historia de la enseñanza de la Náutica profesional en Uruguay"</w:t>
      </w:r>
      <w:r w:rsidR="00D14577">
        <w:rPr>
          <w:rFonts w:ascii="Tahoma" w:hAnsi="Tahoma" w:cs="Tahoma"/>
          <w:b w:val="0"/>
          <w:bCs w:val="0"/>
        </w:rPr>
        <w:t>.</w:t>
      </w:r>
    </w:p>
    <w:p w:rsidR="008533AC" w:rsidRDefault="008533AC" w:rsidP="008533AC">
      <w:pPr>
        <w:pStyle w:val="Prrafodelista"/>
        <w:rPr>
          <w:rFonts w:ascii="Tahoma" w:hAnsi="Tahoma" w:cs="Tahoma"/>
          <w:b w:val="0"/>
        </w:rPr>
      </w:pPr>
    </w:p>
    <w:p w:rsidR="00164115" w:rsidRDefault="008533AC" w:rsidP="00164115">
      <w:pPr>
        <w:widowControl/>
        <w:numPr>
          <w:ilvl w:val="0"/>
          <w:numId w:val="4"/>
        </w:numPr>
        <w:tabs>
          <w:tab w:val="clear" w:pos="369"/>
        </w:tabs>
        <w:jc w:val="both"/>
        <w:rPr>
          <w:rFonts w:ascii="Tahoma" w:hAnsi="Tahoma" w:cs="Tahoma"/>
          <w:b w:val="0"/>
          <w:bCs w:val="0"/>
        </w:rPr>
      </w:pPr>
      <w:r w:rsidRPr="008533AC">
        <w:rPr>
          <w:rFonts w:ascii="Tahoma" w:hAnsi="Tahoma" w:cs="Tahoma"/>
          <w:b w:val="0"/>
        </w:rPr>
        <w:t>Jueves 30</w:t>
      </w:r>
      <w:r w:rsidR="00C20D2D" w:rsidRPr="008533AC">
        <w:rPr>
          <w:rFonts w:ascii="Tahoma" w:hAnsi="Tahoma" w:cs="Tahoma"/>
          <w:b w:val="0"/>
        </w:rPr>
        <w:t xml:space="preserve"> de mayo</w:t>
      </w:r>
      <w:r w:rsidRPr="008533AC">
        <w:rPr>
          <w:rFonts w:ascii="Tahoma" w:hAnsi="Tahoma" w:cs="Tahoma"/>
          <w:b w:val="0"/>
        </w:rPr>
        <w:t xml:space="preserve"> del 2019</w:t>
      </w:r>
      <w:r w:rsidR="0099393A" w:rsidRPr="008533AC">
        <w:rPr>
          <w:rFonts w:ascii="Tahoma" w:hAnsi="Tahoma" w:cs="Tahoma"/>
          <w:b w:val="0"/>
        </w:rPr>
        <w:t>.</w:t>
      </w:r>
    </w:p>
    <w:p w:rsidR="00164115" w:rsidRDefault="00164115" w:rsidP="00164115">
      <w:pPr>
        <w:pStyle w:val="Prrafodelista"/>
        <w:rPr>
          <w:rFonts w:ascii="Tahoma" w:hAnsi="Tahoma" w:cs="Tahoma"/>
          <w:b w:val="0"/>
        </w:rPr>
      </w:pPr>
    </w:p>
    <w:p w:rsidR="00452DB0" w:rsidRPr="00164115" w:rsidRDefault="004607EC" w:rsidP="00164115">
      <w:pPr>
        <w:widowControl/>
        <w:numPr>
          <w:ilvl w:val="0"/>
          <w:numId w:val="4"/>
        </w:numPr>
        <w:tabs>
          <w:tab w:val="clear" w:pos="369"/>
        </w:tabs>
        <w:jc w:val="both"/>
        <w:rPr>
          <w:rFonts w:ascii="Tahoma" w:hAnsi="Tahoma" w:cs="Tahoma"/>
          <w:b w:val="0"/>
          <w:bCs w:val="0"/>
        </w:rPr>
      </w:pPr>
      <w:r>
        <w:rPr>
          <w:rFonts w:ascii="Tahoma" w:hAnsi="Tahoma" w:cs="Tahoma"/>
          <w:b w:val="0"/>
        </w:rPr>
        <w:t>Jueves 29 de agosto del 2019.</w:t>
      </w:r>
    </w:p>
    <w:p w:rsidR="002D0EE2" w:rsidRDefault="002D0EE2" w:rsidP="002D0EE2">
      <w:pPr>
        <w:rPr>
          <w:rFonts w:ascii="Times New Roman" w:hAnsi="Times New Roman" w:cs="Times New Roman"/>
          <w:color w:val="FF0000"/>
          <w:sz w:val="26"/>
          <w:szCs w:val="26"/>
          <w:lang w:val="es-UY"/>
        </w:rPr>
      </w:pPr>
    </w:p>
    <w:p w:rsidR="00434B66" w:rsidRPr="002D0EE2" w:rsidRDefault="00434B66" w:rsidP="002D0EE2">
      <w:pPr>
        <w:rPr>
          <w:lang w:val="es-UY"/>
        </w:rPr>
      </w:pPr>
    </w:p>
    <w:p w:rsidR="0021770B" w:rsidRPr="00547BA8" w:rsidRDefault="008533AC" w:rsidP="00547BA8">
      <w:pPr>
        <w:pStyle w:val="Ttulo4"/>
        <w:widowControl/>
        <w:tabs>
          <w:tab w:val="clear" w:pos="0"/>
        </w:tabs>
        <w:spacing w:before="0" w:after="240"/>
        <w:ind w:left="862" w:hanging="862"/>
        <w:jc w:val="both"/>
        <w:rPr>
          <w:sz w:val="26"/>
          <w:szCs w:val="26"/>
          <w:lang w:val="es-UY"/>
        </w:rPr>
      </w:pPr>
      <w:r>
        <w:rPr>
          <w:rFonts w:ascii="Tahoma" w:hAnsi="Tahoma" w:cs="Tahoma"/>
          <w:i/>
          <w:spacing w:val="-3"/>
          <w:sz w:val="26"/>
          <w:szCs w:val="26"/>
          <w:lang w:val="es-UY"/>
        </w:rPr>
        <w:t>III – 32</w:t>
      </w:r>
      <w:r w:rsidR="0021770B" w:rsidRPr="00547BA8">
        <w:rPr>
          <w:rFonts w:ascii="Tahoma" w:hAnsi="Tahoma" w:cs="Tahoma"/>
          <w:i/>
          <w:spacing w:val="-3"/>
          <w:sz w:val="26"/>
          <w:szCs w:val="26"/>
          <w:lang w:val="es-UY"/>
        </w:rPr>
        <w:t>º Aniversario de la  Liga Marítima Uruguaya</w:t>
      </w:r>
      <w:r w:rsidR="0021770B" w:rsidRPr="00547BA8">
        <w:rPr>
          <w:rFonts w:ascii="Tahoma" w:hAnsi="Tahoma" w:cs="Tahoma"/>
          <w:i/>
          <w:spacing w:val="-3"/>
          <w:sz w:val="26"/>
          <w:szCs w:val="26"/>
          <w:lang w:val="es-UY"/>
        </w:rPr>
        <w:tab/>
      </w:r>
    </w:p>
    <w:p w:rsidR="00C42DB6" w:rsidRDefault="00F31EF1" w:rsidP="00F31EF1">
      <w:pPr>
        <w:widowControl/>
        <w:jc w:val="both"/>
        <w:rPr>
          <w:rFonts w:ascii="Tahoma" w:hAnsi="Tahoma" w:cs="Tahoma"/>
          <w:b w:val="0"/>
          <w:bCs w:val="0"/>
          <w:spacing w:val="-3"/>
          <w:lang w:val="es-UY"/>
        </w:rPr>
      </w:pPr>
      <w:r w:rsidRPr="00F31EF1">
        <w:rPr>
          <w:rFonts w:ascii="Tahoma" w:hAnsi="Tahoma" w:cs="Tahoma"/>
          <w:b w:val="0"/>
          <w:bCs w:val="0"/>
          <w:spacing w:val="-3"/>
          <w:lang w:val="es-UY"/>
        </w:rPr>
        <w:t xml:space="preserve">El día </w:t>
      </w:r>
      <w:r w:rsidR="008533AC">
        <w:rPr>
          <w:rFonts w:ascii="Tahoma" w:hAnsi="Tahoma" w:cs="Tahoma"/>
          <w:b w:val="0"/>
          <w:bCs w:val="0"/>
          <w:spacing w:val="-3"/>
          <w:lang w:val="es-UY"/>
        </w:rPr>
        <w:t>domingo</w:t>
      </w:r>
      <w:r w:rsidR="00196D1A">
        <w:rPr>
          <w:rFonts w:ascii="Tahoma" w:hAnsi="Tahoma" w:cs="Tahoma"/>
          <w:b w:val="0"/>
          <w:bCs w:val="0"/>
          <w:spacing w:val="-3"/>
          <w:lang w:val="es-UY"/>
        </w:rPr>
        <w:t xml:space="preserve"> 30 de Septiembre </w:t>
      </w:r>
      <w:r w:rsidR="004607EC">
        <w:rPr>
          <w:rFonts w:ascii="Tahoma" w:hAnsi="Tahoma" w:cs="Tahoma"/>
          <w:b w:val="0"/>
          <w:bCs w:val="0"/>
          <w:spacing w:val="-3"/>
          <w:lang w:val="es-UY"/>
        </w:rPr>
        <w:t xml:space="preserve">del 2018, </w:t>
      </w:r>
      <w:r w:rsidR="00196D1A">
        <w:rPr>
          <w:rFonts w:ascii="Tahoma" w:hAnsi="Tahoma" w:cs="Tahoma"/>
          <w:b w:val="0"/>
          <w:bCs w:val="0"/>
          <w:spacing w:val="-3"/>
          <w:lang w:val="es-UY"/>
        </w:rPr>
        <w:t xml:space="preserve">se cumplieron </w:t>
      </w:r>
      <w:r w:rsidR="004607EC">
        <w:rPr>
          <w:rFonts w:ascii="Tahoma" w:hAnsi="Tahoma" w:cs="Tahoma"/>
          <w:b w:val="0"/>
          <w:bCs w:val="0"/>
          <w:spacing w:val="-3"/>
          <w:lang w:val="es-UY"/>
        </w:rPr>
        <w:t>el</w:t>
      </w:r>
      <w:r w:rsidR="00196D1A">
        <w:rPr>
          <w:rFonts w:ascii="Tahoma" w:hAnsi="Tahoma" w:cs="Tahoma"/>
          <w:b w:val="0"/>
          <w:bCs w:val="0"/>
          <w:spacing w:val="-3"/>
          <w:lang w:val="es-UY"/>
        </w:rPr>
        <w:t xml:space="preserve"> </w:t>
      </w:r>
      <w:r w:rsidR="008533AC">
        <w:rPr>
          <w:rFonts w:ascii="Tahoma" w:hAnsi="Tahoma" w:cs="Tahoma"/>
          <w:b w:val="0"/>
          <w:bCs w:val="0"/>
          <w:spacing w:val="-3"/>
          <w:lang w:val="es-UY"/>
        </w:rPr>
        <w:t>32</w:t>
      </w:r>
      <w:r w:rsidRPr="00F31EF1">
        <w:rPr>
          <w:rFonts w:ascii="Tahoma" w:hAnsi="Tahoma" w:cs="Tahoma"/>
          <w:b w:val="0"/>
          <w:bCs w:val="0"/>
          <w:spacing w:val="-3"/>
          <w:lang w:val="es-UY"/>
        </w:rPr>
        <w:t>º Aniversario de la Fundación de la Liga Marítima Uruguaya</w:t>
      </w:r>
      <w:r w:rsidR="004607EC">
        <w:rPr>
          <w:rFonts w:ascii="Tahoma" w:hAnsi="Tahoma" w:cs="Tahoma"/>
          <w:b w:val="0"/>
          <w:bCs w:val="0"/>
          <w:spacing w:val="-3"/>
          <w:lang w:val="es-UY"/>
        </w:rPr>
        <w:t>,</w:t>
      </w:r>
      <w:r w:rsidR="006D7F1B">
        <w:rPr>
          <w:rFonts w:ascii="Tahoma" w:hAnsi="Tahoma" w:cs="Tahoma"/>
          <w:b w:val="0"/>
          <w:bCs w:val="0"/>
          <w:spacing w:val="-3"/>
          <w:lang w:val="es-UY"/>
        </w:rPr>
        <w:t xml:space="preserve"> </w:t>
      </w:r>
      <w:r w:rsidRPr="00F31EF1">
        <w:rPr>
          <w:rFonts w:ascii="Tahoma" w:hAnsi="Tahoma" w:cs="Tahoma"/>
          <w:b w:val="0"/>
          <w:bCs w:val="0"/>
          <w:spacing w:val="-3"/>
          <w:lang w:val="es-UY"/>
        </w:rPr>
        <w:t xml:space="preserve">por lo que al finalizar el Almuerzo </w:t>
      </w:r>
      <w:r w:rsidR="006D7F1B">
        <w:rPr>
          <w:rFonts w:ascii="Tahoma" w:hAnsi="Tahoma" w:cs="Tahoma"/>
          <w:b w:val="0"/>
          <w:bCs w:val="0"/>
          <w:spacing w:val="-3"/>
          <w:lang w:val="es-UY"/>
        </w:rPr>
        <w:t xml:space="preserve">de Confraternidad Marítima el día </w:t>
      </w:r>
      <w:r w:rsidR="004607EC">
        <w:rPr>
          <w:rFonts w:ascii="Tahoma" w:hAnsi="Tahoma" w:cs="Tahoma"/>
          <w:b w:val="0"/>
          <w:bCs w:val="0"/>
          <w:spacing w:val="-3"/>
          <w:lang w:val="es-UY"/>
        </w:rPr>
        <w:t>jueves 27</w:t>
      </w:r>
      <w:r w:rsidR="00344AEC">
        <w:rPr>
          <w:rFonts w:ascii="Tahoma" w:hAnsi="Tahoma" w:cs="Tahoma"/>
          <w:b w:val="0"/>
          <w:bCs w:val="0"/>
          <w:spacing w:val="-3"/>
          <w:lang w:val="es-UY"/>
        </w:rPr>
        <w:t xml:space="preserve"> de septiembre se</w:t>
      </w:r>
      <w:r w:rsidR="006D7F1B">
        <w:rPr>
          <w:rFonts w:ascii="Tahoma" w:hAnsi="Tahoma" w:cs="Tahoma"/>
          <w:b w:val="0"/>
          <w:bCs w:val="0"/>
          <w:spacing w:val="-3"/>
          <w:lang w:val="es-UY"/>
        </w:rPr>
        <w:t xml:space="preserve"> </w:t>
      </w:r>
      <w:r w:rsidR="00344AEC">
        <w:rPr>
          <w:rFonts w:ascii="Tahoma" w:hAnsi="Tahoma" w:cs="Tahoma"/>
          <w:b w:val="0"/>
          <w:bCs w:val="0"/>
          <w:spacing w:val="-3"/>
          <w:lang w:val="es-UY"/>
        </w:rPr>
        <w:t>compartió</w:t>
      </w:r>
      <w:r w:rsidRPr="00F31EF1">
        <w:rPr>
          <w:rFonts w:ascii="Tahoma" w:hAnsi="Tahoma" w:cs="Tahoma"/>
          <w:b w:val="0"/>
          <w:bCs w:val="0"/>
          <w:spacing w:val="-3"/>
          <w:lang w:val="es-UY"/>
        </w:rPr>
        <w:t xml:space="preserve"> un brindis</w:t>
      </w:r>
      <w:r w:rsidR="006D7F1B">
        <w:rPr>
          <w:rFonts w:ascii="Tahoma" w:hAnsi="Tahoma" w:cs="Tahoma"/>
          <w:b w:val="0"/>
          <w:bCs w:val="0"/>
          <w:spacing w:val="-3"/>
          <w:lang w:val="es-UY"/>
        </w:rPr>
        <w:t xml:space="preserve"> </w:t>
      </w:r>
      <w:r w:rsidRPr="00F31EF1">
        <w:rPr>
          <w:rFonts w:ascii="Tahoma" w:hAnsi="Tahoma" w:cs="Tahoma"/>
          <w:b w:val="0"/>
          <w:bCs w:val="0"/>
          <w:spacing w:val="-3"/>
          <w:lang w:val="es-UY"/>
        </w:rPr>
        <w:t>en conmemoración de tan significativa fecha</w:t>
      </w:r>
      <w:r w:rsidR="006E449D">
        <w:rPr>
          <w:rFonts w:ascii="Tahoma" w:hAnsi="Tahoma" w:cs="Tahoma"/>
          <w:b w:val="0"/>
          <w:bCs w:val="0"/>
          <w:spacing w:val="-3"/>
          <w:lang w:val="es-UY"/>
        </w:rPr>
        <w:t>.</w:t>
      </w:r>
    </w:p>
    <w:p w:rsidR="003113D8" w:rsidRPr="004607EC" w:rsidRDefault="003113D8" w:rsidP="003113D8">
      <w:pPr>
        <w:widowControl/>
        <w:jc w:val="both"/>
        <w:rPr>
          <w:rFonts w:ascii="Tahoma" w:hAnsi="Tahoma" w:cs="Tahoma"/>
          <w:i/>
          <w:iCs/>
          <w:spacing w:val="-3"/>
          <w:sz w:val="28"/>
          <w:szCs w:val="28"/>
          <w:lang w:val="es-UY"/>
        </w:rPr>
      </w:pPr>
    </w:p>
    <w:p w:rsidR="00952FDC" w:rsidRPr="006863DA" w:rsidRDefault="00952FDC" w:rsidP="00952FDC">
      <w:pPr>
        <w:widowControl/>
        <w:jc w:val="both"/>
        <w:rPr>
          <w:rFonts w:ascii="Tahoma" w:hAnsi="Tahoma" w:cs="Tahoma"/>
          <w:b w:val="0"/>
          <w:bCs w:val="0"/>
          <w:spacing w:val="-3"/>
          <w:lang w:val="es-UY"/>
        </w:rPr>
      </w:pPr>
    </w:p>
    <w:p w:rsidR="0021770B" w:rsidRPr="00E06E35" w:rsidRDefault="0021770B" w:rsidP="00615A3E">
      <w:pPr>
        <w:widowControl/>
        <w:spacing w:after="240"/>
        <w:jc w:val="both"/>
        <w:rPr>
          <w:rFonts w:ascii="Tahoma" w:hAnsi="Tahoma" w:cs="Tahoma"/>
          <w:i/>
          <w:iCs/>
          <w:spacing w:val="-3"/>
          <w:sz w:val="26"/>
          <w:szCs w:val="26"/>
          <w:lang w:val="es-UY"/>
        </w:rPr>
      </w:pPr>
      <w:r w:rsidRPr="00E06E35">
        <w:rPr>
          <w:rFonts w:ascii="Tahoma" w:hAnsi="Tahoma" w:cs="Tahoma"/>
          <w:i/>
          <w:iCs/>
          <w:spacing w:val="-3"/>
          <w:sz w:val="26"/>
          <w:szCs w:val="26"/>
          <w:lang w:val="es-UY"/>
        </w:rPr>
        <w:t>V</w:t>
      </w:r>
      <w:r w:rsidR="00345E3E">
        <w:rPr>
          <w:rFonts w:ascii="Tahoma" w:hAnsi="Tahoma" w:cs="Tahoma"/>
          <w:i/>
          <w:iCs/>
          <w:spacing w:val="-3"/>
          <w:sz w:val="26"/>
          <w:szCs w:val="26"/>
          <w:lang w:val="es-UY"/>
        </w:rPr>
        <w:t>I</w:t>
      </w:r>
      <w:r w:rsidRPr="00E06E35">
        <w:rPr>
          <w:rFonts w:ascii="Tahoma" w:hAnsi="Tahoma" w:cs="Tahoma"/>
          <w:i/>
          <w:iCs/>
          <w:spacing w:val="-3"/>
          <w:sz w:val="26"/>
          <w:szCs w:val="26"/>
          <w:lang w:val="es-UY"/>
        </w:rPr>
        <w:t xml:space="preserve"> – Revista “Rumbo al Mar”  </w:t>
      </w:r>
      <w:r w:rsidR="004607EC">
        <w:rPr>
          <w:rFonts w:ascii="Tahoma" w:hAnsi="Tahoma" w:cs="Tahoma"/>
          <w:i/>
          <w:iCs/>
          <w:spacing w:val="-3"/>
          <w:sz w:val="26"/>
          <w:szCs w:val="26"/>
          <w:lang w:val="es-UY"/>
        </w:rPr>
        <w:t>Edición N° 30</w:t>
      </w:r>
    </w:p>
    <w:p w:rsidR="006B46AE" w:rsidRPr="00B92AB0" w:rsidRDefault="0021770B" w:rsidP="006B46AE">
      <w:pPr>
        <w:jc w:val="both"/>
        <w:rPr>
          <w:b w:val="0"/>
        </w:rPr>
      </w:pPr>
      <w:r w:rsidRPr="00B92AB0">
        <w:rPr>
          <w:rFonts w:ascii="Tahoma" w:hAnsi="Tahoma" w:cs="Tahoma"/>
          <w:b w:val="0"/>
          <w:lang w:val="es-UY"/>
        </w:rPr>
        <w:t xml:space="preserve">Se editó la </w:t>
      </w:r>
      <w:r w:rsidRPr="00B92AB0">
        <w:rPr>
          <w:rFonts w:ascii="Tahoma" w:hAnsi="Tahoma" w:cs="Tahoma"/>
          <w:b w:val="0"/>
          <w:spacing w:val="-3"/>
          <w:lang w:val="es-UY"/>
        </w:rPr>
        <w:t xml:space="preserve">revista </w:t>
      </w:r>
      <w:r w:rsidRPr="00B92AB0">
        <w:rPr>
          <w:rFonts w:ascii="Tahoma" w:hAnsi="Tahoma" w:cs="Tahoma"/>
          <w:b w:val="0"/>
          <w:i/>
          <w:iCs/>
          <w:spacing w:val="-3"/>
          <w:lang w:val="es-UY"/>
        </w:rPr>
        <w:t>"Rumbo al Mar</w:t>
      </w:r>
      <w:r w:rsidR="0031321C" w:rsidRPr="00B92AB0">
        <w:rPr>
          <w:rFonts w:ascii="Tahoma" w:hAnsi="Tahoma" w:cs="Tahoma"/>
          <w:b w:val="0"/>
          <w:spacing w:val="-3"/>
          <w:lang w:val="es-UY"/>
        </w:rPr>
        <w:t xml:space="preserve">" </w:t>
      </w:r>
      <w:r w:rsidR="004607EC">
        <w:rPr>
          <w:rFonts w:ascii="Tahoma" w:hAnsi="Tahoma" w:cs="Tahoma"/>
          <w:b w:val="0"/>
          <w:spacing w:val="-3"/>
          <w:lang w:val="es-UY"/>
        </w:rPr>
        <w:t>Nº 30</w:t>
      </w:r>
      <w:r w:rsidR="001952AF" w:rsidRPr="00B92AB0">
        <w:rPr>
          <w:rFonts w:ascii="Tahoma" w:hAnsi="Tahoma" w:cs="Tahoma"/>
          <w:b w:val="0"/>
          <w:spacing w:val="-3"/>
          <w:lang w:val="es-UY"/>
        </w:rPr>
        <w:t>,</w:t>
      </w:r>
      <w:r w:rsidR="004607EC">
        <w:rPr>
          <w:rFonts w:ascii="Tahoma" w:hAnsi="Tahoma" w:cs="Tahoma"/>
          <w:b w:val="0"/>
          <w:spacing w:val="-3"/>
          <w:lang w:val="es-UY"/>
        </w:rPr>
        <w:t xml:space="preserve"> en 2018 - 2019</w:t>
      </w:r>
      <w:r w:rsidR="006B46AE" w:rsidRPr="00B92AB0">
        <w:rPr>
          <w:rFonts w:ascii="Tahoma" w:hAnsi="Tahoma" w:cs="Tahoma"/>
          <w:b w:val="0"/>
          <w:spacing w:val="-3"/>
          <w:lang w:val="es-UY"/>
        </w:rPr>
        <w:t>,</w:t>
      </w:r>
      <w:r w:rsidR="006F3299">
        <w:rPr>
          <w:b w:val="0"/>
        </w:rPr>
        <w:t xml:space="preserve"> continuando con</w:t>
      </w:r>
      <w:r w:rsidR="004607EC">
        <w:rPr>
          <w:b w:val="0"/>
        </w:rPr>
        <w:t xml:space="preserve"> su formato en</w:t>
      </w:r>
      <w:r w:rsidR="006F3299">
        <w:rPr>
          <w:b w:val="0"/>
        </w:rPr>
        <w:t xml:space="preserve"> colores</w:t>
      </w:r>
      <w:r w:rsidR="004607EC">
        <w:rPr>
          <w:b w:val="0"/>
        </w:rPr>
        <w:t xml:space="preserve"> y</w:t>
      </w:r>
      <w:r w:rsidR="00C32CE1">
        <w:rPr>
          <w:b w:val="0"/>
        </w:rPr>
        <w:t xml:space="preserve"> nuevo</w:t>
      </w:r>
      <w:r w:rsidR="00B30910">
        <w:rPr>
          <w:b w:val="0"/>
        </w:rPr>
        <w:t xml:space="preserve"> diseño en la cual se </w:t>
      </w:r>
      <w:r w:rsidR="00F673D4">
        <w:rPr>
          <w:b w:val="0"/>
        </w:rPr>
        <w:t>comenzó a incluir</w:t>
      </w:r>
      <w:r w:rsidR="00B30910">
        <w:rPr>
          <w:b w:val="0"/>
        </w:rPr>
        <w:t xml:space="preserve"> fotografías de los eventos realizados </w:t>
      </w:r>
      <w:r w:rsidR="004607EC">
        <w:rPr>
          <w:b w:val="0"/>
        </w:rPr>
        <w:t>durante estos 32 años</w:t>
      </w:r>
      <w:r w:rsidR="00D62C89">
        <w:rPr>
          <w:b w:val="0"/>
        </w:rPr>
        <w:t xml:space="preserve">. </w:t>
      </w:r>
    </w:p>
    <w:p w:rsidR="007F023F" w:rsidRPr="00F673D4" w:rsidRDefault="007F023F" w:rsidP="006B46AE">
      <w:pPr>
        <w:widowControl/>
        <w:jc w:val="both"/>
        <w:rPr>
          <w:rFonts w:ascii="Tahoma" w:hAnsi="Tahoma" w:cs="Tahoma"/>
          <w:i/>
          <w:iCs/>
          <w:color w:val="FF0000"/>
          <w:spacing w:val="-3"/>
        </w:rPr>
      </w:pPr>
    </w:p>
    <w:p w:rsidR="00917D01" w:rsidRPr="007F7679" w:rsidRDefault="00917D01" w:rsidP="00E61839">
      <w:pPr>
        <w:widowControl/>
        <w:jc w:val="both"/>
        <w:rPr>
          <w:rFonts w:ascii="Tahoma" w:hAnsi="Tahoma" w:cs="Tahoma"/>
          <w:i/>
          <w:iCs/>
          <w:color w:val="FF0000"/>
          <w:spacing w:val="-3"/>
          <w:lang w:val="es-UY"/>
        </w:rPr>
      </w:pPr>
    </w:p>
    <w:p w:rsidR="0021770B" w:rsidRPr="00917D01" w:rsidRDefault="0021770B" w:rsidP="00B5742F">
      <w:pPr>
        <w:widowControl/>
        <w:spacing w:after="240"/>
        <w:jc w:val="both"/>
        <w:rPr>
          <w:rFonts w:ascii="Tahoma" w:hAnsi="Tahoma" w:cs="Tahoma"/>
          <w:b w:val="0"/>
          <w:bCs w:val="0"/>
          <w:sz w:val="26"/>
          <w:szCs w:val="26"/>
        </w:rPr>
      </w:pPr>
      <w:r w:rsidRPr="00917D01">
        <w:rPr>
          <w:rFonts w:ascii="Tahoma" w:hAnsi="Tahoma" w:cs="Tahoma"/>
          <w:i/>
          <w:iCs/>
          <w:spacing w:val="-3"/>
          <w:sz w:val="26"/>
          <w:szCs w:val="26"/>
          <w:lang w:val="es-UY"/>
        </w:rPr>
        <w:t>V</w:t>
      </w:r>
      <w:r w:rsidR="007C6D0C">
        <w:rPr>
          <w:rFonts w:ascii="Tahoma" w:hAnsi="Tahoma" w:cs="Tahoma"/>
          <w:i/>
          <w:iCs/>
          <w:spacing w:val="-3"/>
          <w:sz w:val="26"/>
          <w:szCs w:val="26"/>
          <w:lang w:val="es-UY"/>
        </w:rPr>
        <w:t>II</w:t>
      </w:r>
      <w:r w:rsidRPr="00917D01">
        <w:rPr>
          <w:rFonts w:ascii="Tahoma" w:hAnsi="Tahoma" w:cs="Tahoma"/>
          <w:i/>
          <w:iCs/>
          <w:spacing w:val="-3"/>
          <w:sz w:val="26"/>
          <w:szCs w:val="26"/>
          <w:lang w:val="es-UY"/>
        </w:rPr>
        <w:t xml:space="preserve"> –  </w:t>
      </w:r>
      <w:r w:rsidR="00E908A3">
        <w:rPr>
          <w:rFonts w:ascii="Tahoma" w:hAnsi="Tahoma" w:cs="Tahoma"/>
          <w:i/>
          <w:iCs/>
          <w:spacing w:val="-3"/>
          <w:sz w:val="26"/>
          <w:szCs w:val="26"/>
          <w:lang w:val="es-UY"/>
        </w:rPr>
        <w:t>Comunicaciones digitales</w:t>
      </w:r>
    </w:p>
    <w:p w:rsidR="0021770B" w:rsidRDefault="00E908A3" w:rsidP="00E908A3">
      <w:pPr>
        <w:widowControl/>
        <w:numPr>
          <w:ilvl w:val="0"/>
          <w:numId w:val="25"/>
        </w:numPr>
        <w:autoSpaceDE/>
        <w:ind w:left="426" w:hanging="426"/>
        <w:jc w:val="both"/>
        <w:rPr>
          <w:rFonts w:ascii="Tahoma" w:hAnsi="Tahoma" w:cs="Tahoma"/>
          <w:b w:val="0"/>
          <w:bCs w:val="0"/>
        </w:rPr>
      </w:pPr>
      <w:r>
        <w:rPr>
          <w:rFonts w:ascii="Tahoma" w:hAnsi="Tahoma" w:cs="Tahoma"/>
          <w:b w:val="0"/>
          <w:bCs w:val="0"/>
        </w:rPr>
        <w:lastRenderedPageBreak/>
        <w:t>Con el fin de proporcionar una comunicación más precisa y constante, s</w:t>
      </w:r>
      <w:r w:rsidR="00484989">
        <w:rPr>
          <w:rFonts w:ascii="Tahoma" w:hAnsi="Tahoma" w:cs="Tahoma"/>
          <w:b w:val="0"/>
          <w:bCs w:val="0"/>
        </w:rPr>
        <w:t>e informa que</w:t>
      </w:r>
      <w:r>
        <w:rPr>
          <w:rFonts w:ascii="Tahoma" w:hAnsi="Tahoma" w:cs="Tahoma"/>
          <w:b w:val="0"/>
          <w:bCs w:val="0"/>
        </w:rPr>
        <w:t xml:space="preserve"> se ha cambio el diseñador d</w:t>
      </w:r>
      <w:r w:rsidR="00AA3C57" w:rsidRPr="00917D01">
        <w:rPr>
          <w:rFonts w:ascii="Tahoma" w:hAnsi="Tahoma" w:cs="Tahoma"/>
          <w:b w:val="0"/>
          <w:bCs w:val="0"/>
        </w:rPr>
        <w:t xml:space="preserve">el Sitio Web: </w:t>
      </w:r>
      <w:hyperlink r:id="rId11" w:history="1">
        <w:r w:rsidR="00484989" w:rsidRPr="00AF3198">
          <w:rPr>
            <w:rStyle w:val="Hipervnculo"/>
            <w:rFonts w:ascii="Tahoma" w:hAnsi="Tahoma" w:cs="Tahoma"/>
            <w:b w:val="0"/>
            <w:bCs w:val="0"/>
            <w:i/>
          </w:rPr>
          <w:t>www.ligamaritima.com.uy</w:t>
        </w:r>
      </w:hyperlink>
      <w:r w:rsidR="00484989">
        <w:rPr>
          <w:rFonts w:ascii="Tahoma" w:hAnsi="Tahoma" w:cs="Tahoma"/>
          <w:b w:val="0"/>
          <w:bCs w:val="0"/>
        </w:rPr>
        <w:t>,</w:t>
      </w:r>
      <w:r>
        <w:rPr>
          <w:rFonts w:ascii="Tahoma" w:hAnsi="Tahoma" w:cs="Tahoma"/>
          <w:b w:val="0"/>
          <w:bCs w:val="0"/>
        </w:rPr>
        <w:t xml:space="preserve"> p</w:t>
      </w:r>
      <w:r w:rsidR="00B4382D">
        <w:rPr>
          <w:rFonts w:ascii="Tahoma" w:hAnsi="Tahoma" w:cs="Tahoma"/>
          <w:b w:val="0"/>
          <w:bCs w:val="0"/>
        </w:rPr>
        <w:t>or lo que se canceló</w:t>
      </w:r>
      <w:r>
        <w:rPr>
          <w:rFonts w:ascii="Tahoma" w:hAnsi="Tahoma" w:cs="Tahoma"/>
          <w:b w:val="0"/>
          <w:bCs w:val="0"/>
        </w:rPr>
        <w:t xml:space="preserve"> el servicio con la Empresa Boskejo</w:t>
      </w:r>
      <w:r w:rsidR="00484989">
        <w:rPr>
          <w:rFonts w:ascii="Tahoma" w:hAnsi="Tahoma" w:cs="Tahoma"/>
          <w:b w:val="0"/>
          <w:bCs w:val="0"/>
        </w:rPr>
        <w:t xml:space="preserve"> </w:t>
      </w:r>
      <w:r>
        <w:rPr>
          <w:rFonts w:ascii="Tahoma" w:hAnsi="Tahoma" w:cs="Tahoma"/>
          <w:b w:val="0"/>
          <w:bCs w:val="0"/>
        </w:rPr>
        <w:t xml:space="preserve">y desde el </w:t>
      </w:r>
      <w:r w:rsidR="00B4382D">
        <w:rPr>
          <w:rFonts w:ascii="Tahoma" w:hAnsi="Tahoma" w:cs="Tahoma"/>
          <w:b w:val="0"/>
          <w:bCs w:val="0"/>
        </w:rPr>
        <w:t>mes de agosto se encarga de realizar esta tarea</w:t>
      </w:r>
      <w:r w:rsidR="00AA3C57" w:rsidRPr="00917D01">
        <w:rPr>
          <w:rFonts w:ascii="Tahoma" w:hAnsi="Tahoma" w:cs="Tahoma"/>
          <w:b w:val="0"/>
          <w:bCs w:val="0"/>
        </w:rPr>
        <w:t xml:space="preserve"> </w:t>
      </w:r>
      <w:r w:rsidR="00B4382D">
        <w:rPr>
          <w:rFonts w:ascii="Tahoma" w:hAnsi="Tahoma" w:cs="Tahoma"/>
          <w:b w:val="0"/>
          <w:bCs w:val="0"/>
        </w:rPr>
        <w:t>Michael Ferreira</w:t>
      </w:r>
      <w:r w:rsidR="00E74A00">
        <w:rPr>
          <w:rFonts w:ascii="Tahoma" w:hAnsi="Tahoma" w:cs="Tahoma"/>
          <w:b w:val="0"/>
          <w:bCs w:val="0"/>
        </w:rPr>
        <w:t>, manteniendo el mismo costo por la realización.</w:t>
      </w:r>
      <w:r w:rsidR="00B4382D">
        <w:rPr>
          <w:rFonts w:ascii="Tahoma" w:hAnsi="Tahoma" w:cs="Tahoma"/>
          <w:b w:val="0"/>
          <w:bCs w:val="0"/>
        </w:rPr>
        <w:t xml:space="preserve"> </w:t>
      </w:r>
    </w:p>
    <w:p w:rsidR="002C2531" w:rsidRDefault="002C2531" w:rsidP="002C2531">
      <w:pPr>
        <w:widowControl/>
        <w:autoSpaceDE/>
        <w:ind w:left="426"/>
        <w:jc w:val="both"/>
        <w:rPr>
          <w:rFonts w:ascii="Tahoma" w:hAnsi="Tahoma" w:cs="Tahoma"/>
          <w:b w:val="0"/>
          <w:bCs w:val="0"/>
        </w:rPr>
      </w:pPr>
    </w:p>
    <w:p w:rsidR="0021770B" w:rsidRPr="00B4382D" w:rsidRDefault="00B4382D" w:rsidP="00B4382D">
      <w:pPr>
        <w:widowControl/>
        <w:numPr>
          <w:ilvl w:val="0"/>
          <w:numId w:val="25"/>
        </w:numPr>
        <w:autoSpaceDE/>
        <w:ind w:left="426" w:hanging="426"/>
        <w:jc w:val="both"/>
        <w:rPr>
          <w:rFonts w:ascii="Tahoma" w:hAnsi="Tahoma" w:cs="Tahoma"/>
          <w:b w:val="0"/>
          <w:bCs w:val="0"/>
        </w:rPr>
      </w:pPr>
      <w:r w:rsidRPr="00B4382D">
        <w:rPr>
          <w:rFonts w:ascii="Tahoma" w:hAnsi="Tahoma" w:cs="Tahoma"/>
          <w:b w:val="0"/>
          <w:bCs w:val="0"/>
        </w:rPr>
        <w:t>Por otra parte se creó una cuenta en Linkedin</w:t>
      </w:r>
      <w:r>
        <w:rPr>
          <w:rFonts w:ascii="Tahoma" w:hAnsi="Tahoma" w:cs="Tahoma"/>
          <w:b w:val="0"/>
          <w:bCs w:val="0"/>
        </w:rPr>
        <w:t>:</w:t>
      </w:r>
      <w:r w:rsidRPr="00B4382D">
        <w:rPr>
          <w:rFonts w:ascii="Tahoma" w:hAnsi="Tahoma" w:cs="Tahoma"/>
          <w:b w:val="0"/>
          <w:bCs w:val="0"/>
          <w:i/>
        </w:rPr>
        <w:t xml:space="preserve"> Usuario: Liga Marítima Uruguaya </w:t>
      </w:r>
      <w:r>
        <w:rPr>
          <w:rFonts w:ascii="Tahoma" w:hAnsi="Tahoma" w:cs="Tahoma"/>
          <w:b w:val="0"/>
          <w:bCs w:val="0"/>
          <w:i/>
        </w:rPr>
        <w:t xml:space="preserve"> </w:t>
      </w:r>
      <w:r w:rsidRPr="00B4382D">
        <w:rPr>
          <w:rFonts w:ascii="Tahoma" w:hAnsi="Tahoma" w:cs="Tahoma"/>
          <w:b w:val="0"/>
          <w:bCs w:val="0"/>
          <w:i/>
        </w:rPr>
        <w:t>Link: https://www.linkedin.com/company/ligamaritimauruguaya</w:t>
      </w:r>
      <w:r w:rsidRPr="00B4382D">
        <w:rPr>
          <w:rFonts w:ascii="Tahoma" w:hAnsi="Tahoma" w:cs="Tahoma"/>
          <w:b w:val="0"/>
          <w:bCs w:val="0"/>
        </w:rPr>
        <w:t xml:space="preserve">, con el fin de </w:t>
      </w:r>
      <w:r w:rsidR="00E74A00">
        <w:rPr>
          <w:rFonts w:ascii="Tahoma" w:hAnsi="Tahoma" w:cs="Tahoma"/>
          <w:b w:val="0"/>
          <w:bCs w:val="0"/>
        </w:rPr>
        <w:t>difundir las actividades de la Institución y reforzar la presencia de la Institución en los medios digitales, estando a cargo de la misma Michael Ferreira.</w:t>
      </w:r>
      <w:r w:rsidR="0021770B" w:rsidRPr="00B4382D">
        <w:rPr>
          <w:rFonts w:ascii="Tahoma" w:hAnsi="Tahoma" w:cs="Tahoma"/>
          <w:b w:val="0"/>
          <w:bCs w:val="0"/>
          <w:i/>
          <w:iCs/>
          <w:spacing w:val="-3"/>
        </w:rPr>
        <w:tab/>
      </w:r>
    </w:p>
    <w:p w:rsidR="0079141A" w:rsidRPr="00B4382D" w:rsidRDefault="0079141A">
      <w:pPr>
        <w:widowControl/>
        <w:jc w:val="both"/>
        <w:rPr>
          <w:rFonts w:ascii="Tahoma" w:hAnsi="Tahoma" w:cs="Tahoma"/>
          <w:i/>
          <w:iCs/>
          <w:color w:val="FF0000"/>
          <w:spacing w:val="-3"/>
        </w:rPr>
      </w:pPr>
    </w:p>
    <w:p w:rsidR="007F023F" w:rsidRPr="00B4382D" w:rsidRDefault="007F023F" w:rsidP="00C31D33">
      <w:pPr>
        <w:widowControl/>
        <w:jc w:val="both"/>
        <w:rPr>
          <w:rFonts w:ascii="Tahoma" w:hAnsi="Tahoma" w:cs="Tahoma"/>
          <w:i/>
          <w:iCs/>
          <w:spacing w:val="-3"/>
        </w:rPr>
      </w:pPr>
    </w:p>
    <w:p w:rsidR="00911C4D" w:rsidRPr="00DA5915" w:rsidRDefault="0021770B" w:rsidP="00DA5915">
      <w:pPr>
        <w:widowControl/>
        <w:spacing w:after="240"/>
        <w:jc w:val="both"/>
        <w:rPr>
          <w:rFonts w:ascii="Tahoma" w:hAnsi="Tahoma" w:cs="Tahoma"/>
          <w:i/>
          <w:iCs/>
          <w:color w:val="FF0000"/>
          <w:spacing w:val="-3"/>
          <w:sz w:val="26"/>
          <w:szCs w:val="26"/>
          <w:lang w:val="es-UY"/>
        </w:rPr>
      </w:pPr>
      <w:r w:rsidRPr="00917D01">
        <w:rPr>
          <w:rFonts w:ascii="Tahoma" w:hAnsi="Tahoma" w:cs="Tahoma"/>
          <w:i/>
          <w:iCs/>
          <w:spacing w:val="-3"/>
          <w:sz w:val="26"/>
          <w:szCs w:val="26"/>
          <w:lang w:val="es-UY"/>
        </w:rPr>
        <w:t>VI</w:t>
      </w:r>
      <w:r w:rsidR="00EB4645">
        <w:rPr>
          <w:rFonts w:ascii="Tahoma" w:hAnsi="Tahoma" w:cs="Tahoma"/>
          <w:i/>
          <w:iCs/>
          <w:spacing w:val="-3"/>
          <w:sz w:val="26"/>
          <w:szCs w:val="26"/>
          <w:lang w:val="es-UY"/>
        </w:rPr>
        <w:t>II</w:t>
      </w:r>
      <w:r w:rsidRPr="00917D01">
        <w:rPr>
          <w:rFonts w:ascii="Tahoma" w:hAnsi="Tahoma" w:cs="Tahoma"/>
          <w:i/>
          <w:iCs/>
          <w:spacing w:val="-3"/>
          <w:sz w:val="26"/>
          <w:szCs w:val="26"/>
          <w:lang w:val="es-UY"/>
        </w:rPr>
        <w:t xml:space="preserve"> – Estuvimos presentes</w:t>
      </w:r>
      <w:r w:rsidRPr="00917D01">
        <w:rPr>
          <w:rFonts w:ascii="Tahoma" w:hAnsi="Tahoma" w:cs="Tahoma"/>
          <w:i/>
          <w:iCs/>
          <w:spacing w:val="-3"/>
          <w:sz w:val="26"/>
          <w:szCs w:val="26"/>
          <w:lang w:val="es-UY"/>
        </w:rPr>
        <w:tab/>
      </w:r>
      <w:r w:rsidRPr="007F7679">
        <w:rPr>
          <w:rFonts w:ascii="Tahoma" w:hAnsi="Tahoma" w:cs="Tahoma"/>
          <w:i/>
          <w:iCs/>
          <w:color w:val="FF0000"/>
          <w:spacing w:val="-3"/>
          <w:sz w:val="26"/>
          <w:szCs w:val="26"/>
          <w:lang w:val="es-UY"/>
        </w:rPr>
        <w:tab/>
      </w:r>
      <w:r w:rsidRPr="007F7679">
        <w:rPr>
          <w:rFonts w:ascii="Tahoma" w:hAnsi="Tahoma" w:cs="Tahoma"/>
          <w:i/>
          <w:iCs/>
          <w:color w:val="FF0000"/>
          <w:spacing w:val="-3"/>
          <w:sz w:val="26"/>
          <w:szCs w:val="26"/>
          <w:lang w:val="es-UY"/>
        </w:rPr>
        <w:tab/>
      </w:r>
      <w:r w:rsidR="00B5742F" w:rsidRPr="007F7679">
        <w:rPr>
          <w:rFonts w:ascii="Tahoma" w:hAnsi="Tahoma" w:cs="Tahoma"/>
          <w:i/>
          <w:iCs/>
          <w:color w:val="FF0000"/>
          <w:spacing w:val="-3"/>
          <w:sz w:val="26"/>
          <w:szCs w:val="26"/>
          <w:lang w:val="es-UY"/>
        </w:rPr>
        <w:tab/>
      </w:r>
      <w:r w:rsidR="00B5742F" w:rsidRPr="007F7679">
        <w:rPr>
          <w:rFonts w:ascii="Tahoma" w:hAnsi="Tahoma" w:cs="Tahoma"/>
          <w:i/>
          <w:iCs/>
          <w:color w:val="FF0000"/>
          <w:spacing w:val="-3"/>
          <w:sz w:val="26"/>
          <w:szCs w:val="26"/>
          <w:lang w:val="es-UY"/>
        </w:rPr>
        <w:tab/>
      </w:r>
      <w:r w:rsidR="00B5742F" w:rsidRPr="007F7679">
        <w:rPr>
          <w:rFonts w:ascii="Tahoma" w:hAnsi="Tahoma" w:cs="Tahoma"/>
          <w:i/>
          <w:iCs/>
          <w:color w:val="FF0000"/>
          <w:spacing w:val="-3"/>
          <w:sz w:val="26"/>
          <w:szCs w:val="26"/>
          <w:lang w:val="es-UY"/>
        </w:rPr>
        <w:tab/>
      </w:r>
      <w:r w:rsidR="00233C81" w:rsidRPr="007F7679">
        <w:rPr>
          <w:rFonts w:ascii="Tahoma" w:hAnsi="Tahoma" w:cs="Tahoma"/>
          <w:i/>
          <w:iCs/>
          <w:color w:val="FF0000"/>
          <w:spacing w:val="-3"/>
          <w:sz w:val="26"/>
          <w:szCs w:val="26"/>
          <w:lang w:val="es-UY"/>
        </w:rPr>
        <w:tab/>
      </w:r>
    </w:p>
    <w:p w:rsidR="00911C4D" w:rsidRDefault="00DA5915" w:rsidP="00CA6B4C">
      <w:pPr>
        <w:widowControl/>
        <w:numPr>
          <w:ilvl w:val="0"/>
          <w:numId w:val="22"/>
        </w:numPr>
        <w:tabs>
          <w:tab w:val="clear" w:pos="1875"/>
        </w:tabs>
        <w:suppressAutoHyphens w:val="0"/>
        <w:autoSpaceDE/>
        <w:ind w:left="426" w:hanging="426"/>
        <w:jc w:val="both"/>
        <w:rPr>
          <w:rFonts w:ascii="Tahoma" w:eastAsia="Tahoma" w:hAnsi="Tahoma" w:cs="Tahoma"/>
          <w:b w:val="0"/>
          <w:spacing w:val="-3"/>
          <w:lang w:val="es-UY"/>
        </w:rPr>
      </w:pPr>
      <w:r>
        <w:rPr>
          <w:rFonts w:ascii="Tahoma" w:eastAsia="Tahoma" w:hAnsi="Tahoma" w:cs="Tahoma"/>
          <w:b w:val="0"/>
          <w:spacing w:val="-3"/>
          <w:lang w:val="es-UY"/>
        </w:rPr>
        <w:t>05 de septiembre,</w:t>
      </w:r>
      <w:r w:rsidR="00CA6B4C" w:rsidRPr="00911C4D">
        <w:rPr>
          <w:rFonts w:ascii="Tahoma" w:eastAsia="Tahoma" w:hAnsi="Tahoma" w:cs="Tahoma"/>
          <w:b w:val="0"/>
          <w:spacing w:val="-3"/>
          <w:lang w:val="es-UY"/>
        </w:rPr>
        <w:t xml:space="preserve"> invitados por el Centro de Oficiales Retirados de las Fuerzas Armadas,</w:t>
      </w:r>
      <w:r w:rsidR="00911C4D" w:rsidRPr="00911C4D">
        <w:rPr>
          <w:rFonts w:ascii="Tahoma" w:eastAsia="Tahoma" w:hAnsi="Tahoma" w:cs="Tahoma"/>
          <w:b w:val="0"/>
          <w:spacing w:val="-3"/>
          <w:lang w:val="es-UY"/>
        </w:rPr>
        <w:t xml:space="preserve"> </w:t>
      </w:r>
      <w:r w:rsidR="00CA6B4C" w:rsidRPr="00911C4D">
        <w:rPr>
          <w:rFonts w:ascii="Tahoma" w:eastAsia="Tahoma" w:hAnsi="Tahoma" w:cs="Tahoma"/>
          <w:b w:val="0"/>
          <w:spacing w:val="-3"/>
          <w:lang w:val="es-UY"/>
        </w:rPr>
        <w:t>en la celebración por un nuevo aniversario del “Día del Retirado de las Fuerzas Armadas”</w:t>
      </w:r>
      <w:r>
        <w:rPr>
          <w:rFonts w:ascii="Tahoma" w:eastAsia="Tahoma" w:hAnsi="Tahoma" w:cs="Tahoma"/>
          <w:b w:val="0"/>
          <w:spacing w:val="-3"/>
          <w:lang w:val="es-UY"/>
        </w:rPr>
        <w:t>, realizado en la Plaza Independencia.</w:t>
      </w:r>
    </w:p>
    <w:p w:rsidR="00911C4D" w:rsidRDefault="00911C4D" w:rsidP="00911C4D">
      <w:pPr>
        <w:widowControl/>
        <w:suppressAutoHyphens w:val="0"/>
        <w:autoSpaceDE/>
        <w:ind w:left="426"/>
        <w:jc w:val="both"/>
        <w:rPr>
          <w:rFonts w:ascii="Tahoma" w:eastAsia="Tahoma" w:hAnsi="Tahoma" w:cs="Tahoma"/>
          <w:b w:val="0"/>
          <w:spacing w:val="-3"/>
          <w:lang w:val="es-UY"/>
        </w:rPr>
      </w:pPr>
    </w:p>
    <w:p w:rsidR="00911C4D" w:rsidRDefault="00CA6B4C" w:rsidP="00CA6B4C">
      <w:pPr>
        <w:widowControl/>
        <w:numPr>
          <w:ilvl w:val="0"/>
          <w:numId w:val="22"/>
        </w:numPr>
        <w:tabs>
          <w:tab w:val="clear" w:pos="1875"/>
        </w:tabs>
        <w:suppressAutoHyphens w:val="0"/>
        <w:autoSpaceDE/>
        <w:ind w:left="426" w:hanging="426"/>
        <w:jc w:val="both"/>
        <w:rPr>
          <w:rFonts w:ascii="Tahoma" w:eastAsia="Tahoma" w:hAnsi="Tahoma" w:cs="Tahoma"/>
          <w:b w:val="0"/>
          <w:spacing w:val="-3"/>
          <w:lang w:val="es-UY"/>
        </w:rPr>
      </w:pPr>
      <w:r w:rsidRPr="00911C4D">
        <w:rPr>
          <w:rFonts w:ascii="Tahoma" w:eastAsia="Tahoma" w:hAnsi="Tahoma" w:cs="Tahoma"/>
          <w:b w:val="0"/>
          <w:spacing w:val="-3"/>
          <w:lang w:val="es-UY"/>
        </w:rPr>
        <w:t>06 de septiembre - invitados por la Comisión Administradora del Río Uruguay, invitando en</w:t>
      </w:r>
      <w:r w:rsidR="00911C4D" w:rsidRPr="00911C4D">
        <w:rPr>
          <w:rFonts w:ascii="Tahoma" w:eastAsia="Tahoma" w:hAnsi="Tahoma" w:cs="Tahoma"/>
          <w:b w:val="0"/>
          <w:spacing w:val="-3"/>
          <w:lang w:val="es-UY"/>
        </w:rPr>
        <w:t xml:space="preserve"> </w:t>
      </w:r>
      <w:r w:rsidRPr="00911C4D">
        <w:rPr>
          <w:rFonts w:ascii="Tahoma" w:eastAsia="Tahoma" w:hAnsi="Tahoma" w:cs="Tahoma"/>
          <w:b w:val="0"/>
          <w:spacing w:val="-3"/>
          <w:lang w:val="es-UY"/>
        </w:rPr>
        <w:t>la “Jornada de Promoción del Transporte Fluvio – Marítimo en el Río Uruguay”, en el</w:t>
      </w:r>
      <w:r w:rsidR="00911C4D" w:rsidRPr="00911C4D">
        <w:rPr>
          <w:rFonts w:ascii="Tahoma" w:eastAsia="Tahoma" w:hAnsi="Tahoma" w:cs="Tahoma"/>
          <w:b w:val="0"/>
          <w:spacing w:val="-3"/>
          <w:lang w:val="es-UY"/>
        </w:rPr>
        <w:t xml:space="preserve"> </w:t>
      </w:r>
      <w:r w:rsidRPr="00911C4D">
        <w:rPr>
          <w:rFonts w:ascii="Tahoma" w:eastAsia="Tahoma" w:hAnsi="Tahoma" w:cs="Tahoma"/>
          <w:b w:val="0"/>
          <w:spacing w:val="-3"/>
          <w:lang w:val="es-UY"/>
        </w:rPr>
        <w:t>Auditorio de la Universidad Tecnológica de Fray Bentos. Concurrió en representación de la</w:t>
      </w:r>
      <w:r w:rsidR="00911C4D" w:rsidRPr="00911C4D">
        <w:rPr>
          <w:rFonts w:ascii="Tahoma" w:eastAsia="Tahoma" w:hAnsi="Tahoma" w:cs="Tahoma"/>
          <w:b w:val="0"/>
          <w:spacing w:val="-3"/>
          <w:lang w:val="es-UY"/>
        </w:rPr>
        <w:t xml:space="preserve"> </w:t>
      </w:r>
      <w:r w:rsidRPr="00911C4D">
        <w:rPr>
          <w:rFonts w:ascii="Tahoma" w:eastAsia="Tahoma" w:hAnsi="Tahoma" w:cs="Tahoma"/>
          <w:b w:val="0"/>
          <w:spacing w:val="-3"/>
          <w:lang w:val="es-UY"/>
        </w:rPr>
        <w:t>Institución el Presidente de la Filial Salto CN(R) Eduardo Laffitte.</w:t>
      </w:r>
    </w:p>
    <w:p w:rsidR="00911C4D" w:rsidRDefault="00911C4D" w:rsidP="00911C4D">
      <w:pPr>
        <w:widowControl/>
        <w:suppressAutoHyphens w:val="0"/>
        <w:autoSpaceDE/>
        <w:ind w:left="426"/>
        <w:jc w:val="both"/>
        <w:rPr>
          <w:rFonts w:ascii="Tahoma" w:eastAsia="Tahoma" w:hAnsi="Tahoma" w:cs="Tahoma"/>
          <w:b w:val="0"/>
          <w:spacing w:val="-3"/>
          <w:lang w:val="es-UY"/>
        </w:rPr>
      </w:pPr>
    </w:p>
    <w:p w:rsidR="00911C4D" w:rsidRPr="006F4D69" w:rsidRDefault="00CA6B4C" w:rsidP="00CA6B4C">
      <w:pPr>
        <w:widowControl/>
        <w:numPr>
          <w:ilvl w:val="0"/>
          <w:numId w:val="22"/>
        </w:numPr>
        <w:tabs>
          <w:tab w:val="clear" w:pos="1875"/>
        </w:tabs>
        <w:suppressAutoHyphens w:val="0"/>
        <w:autoSpaceDE/>
        <w:ind w:left="426" w:hanging="426"/>
        <w:jc w:val="both"/>
        <w:rPr>
          <w:rFonts w:ascii="Tahoma" w:eastAsia="Tahoma" w:hAnsi="Tahoma" w:cs="Tahoma"/>
          <w:b w:val="0"/>
          <w:spacing w:val="-3"/>
          <w:lang w:val="es-UY"/>
        </w:rPr>
      </w:pPr>
      <w:r w:rsidRPr="006F4D69">
        <w:rPr>
          <w:rFonts w:ascii="Tahoma" w:eastAsia="Tahoma" w:hAnsi="Tahoma" w:cs="Tahoma"/>
          <w:b w:val="0"/>
          <w:spacing w:val="-3"/>
          <w:lang w:val="es-UY"/>
        </w:rPr>
        <w:t>12 de septiembre - invitados por la Comisión Administrado</w:t>
      </w:r>
      <w:r w:rsidR="006F4D69" w:rsidRPr="006F4D69">
        <w:rPr>
          <w:rFonts w:ascii="Tahoma" w:eastAsia="Tahoma" w:hAnsi="Tahoma" w:cs="Tahoma"/>
          <w:b w:val="0"/>
          <w:spacing w:val="-3"/>
          <w:lang w:val="es-UY"/>
        </w:rPr>
        <w:t>ra del Río Uruguay, invitando a</w:t>
      </w:r>
      <w:r w:rsidR="00911C4D" w:rsidRPr="006F4D69">
        <w:rPr>
          <w:rFonts w:ascii="Tahoma" w:eastAsia="Tahoma" w:hAnsi="Tahoma" w:cs="Tahoma"/>
          <w:b w:val="0"/>
          <w:spacing w:val="-3"/>
          <w:lang w:val="es-UY"/>
        </w:rPr>
        <w:t xml:space="preserve"> </w:t>
      </w:r>
      <w:r w:rsidRPr="006F4D69">
        <w:rPr>
          <w:rFonts w:ascii="Tahoma" w:eastAsia="Tahoma" w:hAnsi="Tahoma" w:cs="Tahoma"/>
          <w:b w:val="0"/>
          <w:spacing w:val="-3"/>
          <w:lang w:val="es-UY"/>
        </w:rPr>
        <w:t>la “Jornada de Promoción del Transporte Fluvio – Marítimo en el Río Uruguay”,</w:t>
      </w:r>
      <w:r w:rsidR="00D43C34" w:rsidRPr="006F4D69">
        <w:rPr>
          <w:rFonts w:ascii="Tahoma" w:eastAsia="Tahoma" w:hAnsi="Tahoma" w:cs="Tahoma"/>
          <w:b w:val="0"/>
          <w:spacing w:val="-3"/>
          <w:lang w:val="es-UY"/>
        </w:rPr>
        <w:t xml:space="preserve"> </w:t>
      </w:r>
      <w:r w:rsidRPr="006F4D69">
        <w:rPr>
          <w:rFonts w:ascii="Tahoma" w:eastAsia="Tahoma" w:hAnsi="Tahoma" w:cs="Tahoma"/>
          <w:b w:val="0"/>
          <w:spacing w:val="-3"/>
          <w:lang w:val="es-UY"/>
        </w:rPr>
        <w:t>en el</w:t>
      </w:r>
      <w:r w:rsidR="00911C4D" w:rsidRPr="006F4D69">
        <w:rPr>
          <w:rFonts w:ascii="Tahoma" w:eastAsia="Tahoma" w:hAnsi="Tahoma" w:cs="Tahoma"/>
          <w:b w:val="0"/>
          <w:spacing w:val="-3"/>
          <w:lang w:val="es-UY"/>
        </w:rPr>
        <w:t xml:space="preserve"> </w:t>
      </w:r>
      <w:r w:rsidRPr="006F4D69">
        <w:rPr>
          <w:rFonts w:ascii="Tahoma" w:eastAsia="Tahoma" w:hAnsi="Tahoma" w:cs="Tahoma"/>
          <w:b w:val="0"/>
          <w:spacing w:val="-3"/>
          <w:lang w:val="es-UY"/>
        </w:rPr>
        <w:t>Auditorio “Carlos María Scelzi” en la ciudad de Concepción del Uruguay, Entre Ríos.</w:t>
      </w:r>
      <w:r w:rsidR="00911C4D" w:rsidRPr="006F4D69">
        <w:rPr>
          <w:rFonts w:ascii="Tahoma" w:eastAsia="Tahoma" w:hAnsi="Tahoma" w:cs="Tahoma"/>
          <w:b w:val="0"/>
          <w:spacing w:val="-3"/>
          <w:lang w:val="es-UY"/>
        </w:rPr>
        <w:t xml:space="preserve"> </w:t>
      </w:r>
      <w:r w:rsidRPr="006F4D69">
        <w:rPr>
          <w:rFonts w:ascii="Tahoma" w:eastAsia="Tahoma" w:hAnsi="Tahoma" w:cs="Tahoma"/>
          <w:b w:val="0"/>
          <w:spacing w:val="-3"/>
          <w:lang w:val="es-UY"/>
        </w:rPr>
        <w:t>Concurrió el Vicepresidente CN(R) Miguel de Ocampo.</w:t>
      </w:r>
    </w:p>
    <w:p w:rsidR="00911C4D" w:rsidRPr="006F4D69" w:rsidRDefault="00911C4D" w:rsidP="00911C4D">
      <w:pPr>
        <w:widowControl/>
        <w:suppressAutoHyphens w:val="0"/>
        <w:autoSpaceDE/>
        <w:ind w:left="426"/>
        <w:jc w:val="both"/>
        <w:rPr>
          <w:rFonts w:ascii="Tahoma" w:eastAsia="Tahoma" w:hAnsi="Tahoma" w:cs="Tahoma"/>
          <w:b w:val="0"/>
          <w:spacing w:val="-3"/>
          <w:lang w:val="es-UY"/>
        </w:rPr>
      </w:pPr>
    </w:p>
    <w:p w:rsidR="00911C4D" w:rsidRPr="0082784E" w:rsidRDefault="00CA6B4C" w:rsidP="00CA6B4C">
      <w:pPr>
        <w:widowControl/>
        <w:numPr>
          <w:ilvl w:val="0"/>
          <w:numId w:val="22"/>
        </w:numPr>
        <w:tabs>
          <w:tab w:val="clear" w:pos="1875"/>
        </w:tabs>
        <w:suppressAutoHyphens w:val="0"/>
        <w:autoSpaceDE/>
        <w:ind w:left="426" w:hanging="426"/>
        <w:jc w:val="both"/>
        <w:rPr>
          <w:rFonts w:ascii="Tahoma" w:eastAsia="Tahoma" w:hAnsi="Tahoma" w:cs="Tahoma"/>
          <w:b w:val="0"/>
          <w:spacing w:val="-3"/>
          <w:lang w:val="es-UY"/>
        </w:rPr>
      </w:pPr>
      <w:r w:rsidRPr="0082784E">
        <w:rPr>
          <w:rFonts w:ascii="Tahoma" w:eastAsia="Tahoma" w:hAnsi="Tahoma" w:cs="Tahoma"/>
          <w:b w:val="0"/>
          <w:spacing w:val="-3"/>
          <w:lang w:val="es-UY"/>
        </w:rPr>
        <w:t>12 de septiembre – invitados por el Presidente del Centro Latinoamericano De Desarrollo –</w:t>
      </w:r>
      <w:r w:rsidR="00911C4D" w:rsidRPr="0082784E">
        <w:rPr>
          <w:rFonts w:ascii="Tahoma" w:eastAsia="Tahoma" w:hAnsi="Tahoma" w:cs="Tahoma"/>
          <w:b w:val="0"/>
          <w:spacing w:val="-3"/>
          <w:lang w:val="es-UY"/>
        </w:rPr>
        <w:t xml:space="preserve"> </w:t>
      </w:r>
      <w:r w:rsidRPr="0082784E">
        <w:rPr>
          <w:rFonts w:ascii="Tahoma" w:eastAsia="Tahoma" w:hAnsi="Tahoma" w:cs="Tahoma"/>
          <w:b w:val="0"/>
          <w:spacing w:val="-3"/>
          <w:lang w:val="es-UY"/>
        </w:rPr>
        <w:t>CELADE, don Mario Marenco Sosa, en la Ceremonia Oficial de la XII Edición del Premio</w:t>
      </w:r>
      <w:r w:rsidR="00911C4D" w:rsidRPr="0082784E">
        <w:rPr>
          <w:rFonts w:ascii="Tahoma" w:eastAsia="Tahoma" w:hAnsi="Tahoma" w:cs="Tahoma"/>
          <w:b w:val="0"/>
          <w:spacing w:val="-3"/>
          <w:lang w:val="es-UY"/>
        </w:rPr>
        <w:t xml:space="preserve"> </w:t>
      </w:r>
      <w:r w:rsidRPr="0082784E">
        <w:rPr>
          <w:rFonts w:ascii="Tahoma" w:eastAsia="Tahoma" w:hAnsi="Tahoma" w:cs="Tahoma"/>
          <w:b w:val="0"/>
          <w:spacing w:val="-3"/>
          <w:lang w:val="es-UY"/>
        </w:rPr>
        <w:t>Nacional a la Excelencia Ciud</w:t>
      </w:r>
      <w:r w:rsidR="0082784E">
        <w:rPr>
          <w:rFonts w:ascii="Tahoma" w:eastAsia="Tahoma" w:hAnsi="Tahoma" w:cs="Tahoma"/>
          <w:b w:val="0"/>
          <w:spacing w:val="-3"/>
          <w:lang w:val="es-UY"/>
        </w:rPr>
        <w:t>adana 2018 y “Ciudadano de Oro”, realizado en la Sala Azul “Dr. Aquiles Lanza” de la Intendencia de Montevideo.</w:t>
      </w:r>
      <w:r w:rsidR="00911C4D" w:rsidRPr="0082784E">
        <w:rPr>
          <w:rFonts w:ascii="Tahoma" w:eastAsia="Tahoma" w:hAnsi="Tahoma" w:cs="Tahoma"/>
          <w:b w:val="0"/>
          <w:spacing w:val="-3"/>
          <w:lang w:val="es-UY"/>
        </w:rPr>
        <w:t xml:space="preserve"> </w:t>
      </w:r>
    </w:p>
    <w:p w:rsidR="00911C4D" w:rsidRPr="006F4D69" w:rsidRDefault="00911C4D" w:rsidP="00911C4D">
      <w:pPr>
        <w:widowControl/>
        <w:suppressAutoHyphens w:val="0"/>
        <w:autoSpaceDE/>
        <w:ind w:left="426"/>
        <w:jc w:val="both"/>
        <w:rPr>
          <w:rFonts w:ascii="Tahoma" w:eastAsia="Tahoma" w:hAnsi="Tahoma" w:cs="Tahoma"/>
          <w:b w:val="0"/>
          <w:spacing w:val="-3"/>
          <w:lang w:val="es-UY"/>
        </w:rPr>
      </w:pPr>
    </w:p>
    <w:p w:rsidR="00CA6B4C" w:rsidRPr="006F4D69" w:rsidRDefault="00CA6B4C" w:rsidP="00CA6B4C">
      <w:pPr>
        <w:widowControl/>
        <w:numPr>
          <w:ilvl w:val="0"/>
          <w:numId w:val="22"/>
        </w:numPr>
        <w:tabs>
          <w:tab w:val="clear" w:pos="1875"/>
        </w:tabs>
        <w:suppressAutoHyphens w:val="0"/>
        <w:autoSpaceDE/>
        <w:ind w:left="426" w:hanging="426"/>
        <w:jc w:val="both"/>
        <w:rPr>
          <w:rFonts w:ascii="Tahoma" w:eastAsia="Tahoma" w:hAnsi="Tahoma" w:cs="Tahoma"/>
          <w:b w:val="0"/>
          <w:spacing w:val="-3"/>
          <w:lang w:val="es-UY"/>
        </w:rPr>
      </w:pPr>
      <w:r w:rsidRPr="006F4D69">
        <w:rPr>
          <w:rFonts w:ascii="Tahoma" w:eastAsia="Tahoma" w:hAnsi="Tahoma" w:cs="Tahoma"/>
          <w:b w:val="0"/>
          <w:spacing w:val="-3"/>
          <w:lang w:val="es-UY"/>
        </w:rPr>
        <w:t>14 de septiembre – invitados por la Asociación Patriótica del Uruguay, en la recepción con</w:t>
      </w:r>
      <w:r w:rsidR="00911C4D" w:rsidRPr="006F4D69">
        <w:rPr>
          <w:rFonts w:ascii="Tahoma" w:eastAsia="Tahoma" w:hAnsi="Tahoma" w:cs="Tahoma"/>
          <w:b w:val="0"/>
          <w:spacing w:val="-3"/>
          <w:lang w:val="es-UY"/>
        </w:rPr>
        <w:t xml:space="preserve"> </w:t>
      </w:r>
      <w:r w:rsidRPr="006F4D69">
        <w:rPr>
          <w:rFonts w:ascii="Tahoma" w:eastAsia="Tahoma" w:hAnsi="Tahoma" w:cs="Tahoma"/>
          <w:b w:val="0"/>
          <w:spacing w:val="-3"/>
          <w:lang w:val="es-UY"/>
        </w:rPr>
        <w:t>motivo de la c</w:t>
      </w:r>
      <w:r w:rsidR="006F4D69" w:rsidRPr="006F4D69">
        <w:rPr>
          <w:rFonts w:ascii="Tahoma" w:eastAsia="Tahoma" w:hAnsi="Tahoma" w:cs="Tahoma"/>
          <w:b w:val="0"/>
          <w:spacing w:val="-3"/>
          <w:lang w:val="es-UY"/>
        </w:rPr>
        <w:t>elebración de los 103 años de</w:t>
      </w:r>
      <w:r w:rsidRPr="006F4D69">
        <w:rPr>
          <w:rFonts w:ascii="Tahoma" w:eastAsia="Tahoma" w:hAnsi="Tahoma" w:cs="Tahoma"/>
          <w:b w:val="0"/>
          <w:spacing w:val="-3"/>
          <w:lang w:val="es-UY"/>
        </w:rPr>
        <w:t xml:space="preserve"> fundación</w:t>
      </w:r>
      <w:r w:rsidR="006F4D69" w:rsidRPr="006F4D69">
        <w:rPr>
          <w:rFonts w:ascii="Tahoma" w:eastAsia="Tahoma" w:hAnsi="Tahoma" w:cs="Tahoma"/>
          <w:b w:val="0"/>
          <w:spacing w:val="-3"/>
          <w:lang w:val="es-UY"/>
        </w:rPr>
        <w:t xml:space="preserve"> de dicha Institución, real</w:t>
      </w:r>
      <w:r w:rsidR="006F4D69">
        <w:rPr>
          <w:rFonts w:ascii="Tahoma" w:eastAsia="Tahoma" w:hAnsi="Tahoma" w:cs="Tahoma"/>
          <w:b w:val="0"/>
          <w:spacing w:val="-3"/>
          <w:lang w:val="es-UY"/>
        </w:rPr>
        <w:t>izado en la Plaza Independencia</w:t>
      </w:r>
      <w:r w:rsidR="006F4D69" w:rsidRPr="006F4D69">
        <w:rPr>
          <w:rFonts w:ascii="Tahoma" w:eastAsia="Tahoma" w:hAnsi="Tahoma" w:cs="Tahoma"/>
          <w:b w:val="0"/>
          <w:spacing w:val="-3"/>
          <w:lang w:val="es-UY"/>
        </w:rPr>
        <w:t>.</w:t>
      </w:r>
    </w:p>
    <w:p w:rsidR="00911C4D" w:rsidRPr="006F4D69" w:rsidRDefault="00911C4D" w:rsidP="00911C4D">
      <w:pPr>
        <w:widowControl/>
        <w:suppressAutoHyphens w:val="0"/>
        <w:autoSpaceDE/>
        <w:ind w:left="426"/>
        <w:jc w:val="both"/>
        <w:rPr>
          <w:rFonts w:ascii="Tahoma" w:eastAsia="Tahoma" w:hAnsi="Tahoma" w:cs="Tahoma"/>
          <w:b w:val="0"/>
          <w:spacing w:val="-3"/>
          <w:lang w:val="es-UY"/>
        </w:rPr>
      </w:pPr>
    </w:p>
    <w:p w:rsidR="00911C4D" w:rsidRPr="006F4D69" w:rsidRDefault="00CA6B4C" w:rsidP="00CA6B4C">
      <w:pPr>
        <w:widowControl/>
        <w:numPr>
          <w:ilvl w:val="0"/>
          <w:numId w:val="22"/>
        </w:numPr>
        <w:tabs>
          <w:tab w:val="clear" w:pos="1875"/>
        </w:tabs>
        <w:suppressAutoHyphens w:val="0"/>
        <w:autoSpaceDE/>
        <w:ind w:left="426" w:hanging="426"/>
        <w:jc w:val="both"/>
        <w:rPr>
          <w:rFonts w:ascii="Tahoma" w:eastAsia="Tahoma" w:hAnsi="Tahoma" w:cs="Tahoma"/>
          <w:b w:val="0"/>
          <w:spacing w:val="-3"/>
          <w:lang w:val="es-UY"/>
        </w:rPr>
      </w:pPr>
      <w:r w:rsidRPr="006F4D69">
        <w:rPr>
          <w:rFonts w:ascii="Tahoma" w:eastAsia="Tahoma" w:hAnsi="Tahoma" w:cs="Tahoma"/>
          <w:b w:val="0"/>
          <w:spacing w:val="-3"/>
          <w:lang w:val="es-UY"/>
        </w:rPr>
        <w:t>19 de septiembre – invitados por el Consejo Uruguayo para las Relaciones Internacionales,</w:t>
      </w:r>
      <w:r w:rsidR="00911C4D" w:rsidRPr="006F4D69">
        <w:rPr>
          <w:rFonts w:ascii="Tahoma" w:eastAsia="Tahoma" w:hAnsi="Tahoma" w:cs="Tahoma"/>
          <w:b w:val="0"/>
          <w:spacing w:val="-3"/>
          <w:lang w:val="es-UY"/>
        </w:rPr>
        <w:t xml:space="preserve"> </w:t>
      </w:r>
      <w:r w:rsidRPr="006F4D69">
        <w:rPr>
          <w:rFonts w:ascii="Tahoma" w:eastAsia="Tahoma" w:hAnsi="Tahoma" w:cs="Tahoma"/>
          <w:b w:val="0"/>
          <w:spacing w:val="-3"/>
          <w:lang w:val="es-UY"/>
        </w:rPr>
        <w:t>en el cocktail con motivo de la celebración de los 15 años de su fundación</w:t>
      </w:r>
      <w:r w:rsidR="006F4D69">
        <w:rPr>
          <w:rFonts w:ascii="Tahoma" w:eastAsia="Tahoma" w:hAnsi="Tahoma" w:cs="Tahoma"/>
          <w:b w:val="0"/>
          <w:spacing w:val="-3"/>
          <w:lang w:val="es-UY"/>
        </w:rPr>
        <w:t xml:space="preserve"> de dicha Institución; realizado</w:t>
      </w:r>
      <w:r w:rsidR="00A9664C">
        <w:rPr>
          <w:rFonts w:ascii="Tahoma" w:eastAsia="Tahoma" w:hAnsi="Tahoma" w:cs="Tahoma"/>
          <w:b w:val="0"/>
          <w:spacing w:val="-3"/>
          <w:lang w:val="es-UY"/>
        </w:rPr>
        <w:t xml:space="preserve"> en el WTC.</w:t>
      </w:r>
    </w:p>
    <w:p w:rsidR="00911C4D" w:rsidRPr="00097441" w:rsidRDefault="00911C4D" w:rsidP="00911C4D">
      <w:pPr>
        <w:widowControl/>
        <w:suppressAutoHyphens w:val="0"/>
        <w:autoSpaceDE/>
        <w:ind w:left="426"/>
        <w:jc w:val="both"/>
        <w:rPr>
          <w:rFonts w:ascii="Tahoma" w:eastAsia="Tahoma" w:hAnsi="Tahoma" w:cs="Tahoma"/>
          <w:b w:val="0"/>
          <w:color w:val="FF0000"/>
          <w:spacing w:val="-3"/>
          <w:lang w:val="es-UY"/>
        </w:rPr>
      </w:pPr>
    </w:p>
    <w:p w:rsidR="00911C4D" w:rsidRPr="006F4D69" w:rsidRDefault="00CA6B4C" w:rsidP="00CA6B4C">
      <w:pPr>
        <w:widowControl/>
        <w:numPr>
          <w:ilvl w:val="0"/>
          <w:numId w:val="22"/>
        </w:numPr>
        <w:tabs>
          <w:tab w:val="clear" w:pos="1875"/>
        </w:tabs>
        <w:suppressAutoHyphens w:val="0"/>
        <w:autoSpaceDE/>
        <w:ind w:left="426" w:hanging="426"/>
        <w:jc w:val="both"/>
        <w:rPr>
          <w:rFonts w:ascii="Tahoma" w:eastAsia="Tahoma" w:hAnsi="Tahoma" w:cs="Tahoma"/>
          <w:b w:val="0"/>
          <w:spacing w:val="-3"/>
          <w:lang w:val="es-UY"/>
        </w:rPr>
      </w:pPr>
      <w:r w:rsidRPr="006F4D69">
        <w:rPr>
          <w:rFonts w:ascii="Tahoma" w:eastAsia="Tahoma" w:hAnsi="Tahoma" w:cs="Tahoma"/>
          <w:b w:val="0"/>
          <w:spacing w:val="-3"/>
          <w:lang w:val="es-UY"/>
        </w:rPr>
        <w:t xml:space="preserve">22 de septiembre – invitados por el Yacht Club de Punta del Este, en el evento en conmemoración de los 25 años de la vuelta al mundo del Uruguay </w:t>
      </w:r>
      <w:r w:rsidRPr="006F4D69">
        <w:rPr>
          <w:rFonts w:ascii="Tahoma" w:eastAsia="Tahoma" w:hAnsi="Tahoma" w:cs="Tahoma"/>
          <w:b w:val="0"/>
          <w:spacing w:val="-3"/>
          <w:lang w:val="es-UY"/>
        </w:rPr>
        <w:lastRenderedPageBreak/>
        <w:t>Natural en la regata Whitbread 93-94, realizado el día 22 de septiembre en el Yacht Club Punta del Este. En representación concurrió el Sr. Socio Activo CN(R) Leonel Bernhardt</w:t>
      </w:r>
      <w:r w:rsidR="00F03B04">
        <w:rPr>
          <w:rFonts w:ascii="Tahoma" w:eastAsia="Tahoma" w:hAnsi="Tahoma" w:cs="Tahoma"/>
          <w:b w:val="0"/>
          <w:spacing w:val="-3"/>
          <w:lang w:val="es-UY"/>
        </w:rPr>
        <w:t>.</w:t>
      </w:r>
    </w:p>
    <w:p w:rsidR="00911C4D" w:rsidRPr="00097441" w:rsidRDefault="00911C4D" w:rsidP="00911C4D">
      <w:pPr>
        <w:widowControl/>
        <w:suppressAutoHyphens w:val="0"/>
        <w:autoSpaceDE/>
        <w:ind w:left="426"/>
        <w:jc w:val="both"/>
        <w:rPr>
          <w:rFonts w:ascii="Tahoma" w:eastAsia="Tahoma" w:hAnsi="Tahoma" w:cs="Tahoma"/>
          <w:b w:val="0"/>
          <w:color w:val="FF0000"/>
          <w:spacing w:val="-3"/>
          <w:lang w:val="es-UY"/>
        </w:rPr>
      </w:pPr>
    </w:p>
    <w:p w:rsidR="00911C4D" w:rsidRPr="006F4D69" w:rsidRDefault="00CA6B4C" w:rsidP="00CA6B4C">
      <w:pPr>
        <w:widowControl/>
        <w:numPr>
          <w:ilvl w:val="0"/>
          <w:numId w:val="22"/>
        </w:numPr>
        <w:tabs>
          <w:tab w:val="clear" w:pos="1875"/>
        </w:tabs>
        <w:suppressAutoHyphens w:val="0"/>
        <w:autoSpaceDE/>
        <w:ind w:left="426" w:hanging="426"/>
        <w:jc w:val="both"/>
        <w:rPr>
          <w:rFonts w:ascii="Tahoma" w:eastAsia="Tahoma" w:hAnsi="Tahoma" w:cs="Tahoma"/>
          <w:b w:val="0"/>
          <w:spacing w:val="-3"/>
          <w:lang w:val="es-UY"/>
        </w:rPr>
      </w:pPr>
      <w:r w:rsidRPr="006F4D69">
        <w:rPr>
          <w:rFonts w:ascii="Tahoma" w:eastAsia="Tahoma" w:hAnsi="Tahoma" w:cs="Tahoma"/>
          <w:b w:val="0"/>
          <w:spacing w:val="-3"/>
          <w:lang w:val="es-UY"/>
        </w:rPr>
        <w:t>28 de septiembre – invitados por el Sr. Prefecto Nacional Naval, Contralmirante Fernando Pérez Arana, en la Celebración del “Día Marítimo Mundial” bajo el lema “OMI 70: Nuestro legado – un transporte marítimo mejor para un futuro mejor”</w:t>
      </w:r>
      <w:r w:rsidR="006F4D69">
        <w:rPr>
          <w:rFonts w:ascii="Tahoma" w:eastAsia="Tahoma" w:hAnsi="Tahoma" w:cs="Tahoma"/>
          <w:b w:val="0"/>
          <w:spacing w:val="-3"/>
          <w:lang w:val="es-UY"/>
        </w:rPr>
        <w:t>, realizado en el Salón de Conferencias de la Escuela Naval.</w:t>
      </w:r>
    </w:p>
    <w:p w:rsidR="00911C4D" w:rsidRPr="00097441" w:rsidRDefault="00911C4D" w:rsidP="00911C4D">
      <w:pPr>
        <w:widowControl/>
        <w:suppressAutoHyphens w:val="0"/>
        <w:autoSpaceDE/>
        <w:ind w:left="426"/>
        <w:jc w:val="both"/>
        <w:rPr>
          <w:rFonts w:ascii="Tahoma" w:eastAsia="Tahoma" w:hAnsi="Tahoma" w:cs="Tahoma"/>
          <w:b w:val="0"/>
          <w:color w:val="FF0000"/>
          <w:spacing w:val="-3"/>
          <w:lang w:val="es-UY"/>
        </w:rPr>
      </w:pPr>
    </w:p>
    <w:p w:rsidR="00911C4D" w:rsidRDefault="00CA6B4C" w:rsidP="00CA6B4C">
      <w:pPr>
        <w:widowControl/>
        <w:numPr>
          <w:ilvl w:val="0"/>
          <w:numId w:val="22"/>
        </w:numPr>
        <w:tabs>
          <w:tab w:val="clear" w:pos="1875"/>
        </w:tabs>
        <w:suppressAutoHyphens w:val="0"/>
        <w:autoSpaceDE/>
        <w:ind w:left="426" w:hanging="426"/>
        <w:jc w:val="both"/>
        <w:rPr>
          <w:rFonts w:ascii="Tahoma" w:eastAsia="Tahoma" w:hAnsi="Tahoma" w:cs="Tahoma"/>
          <w:b w:val="0"/>
          <w:spacing w:val="-3"/>
          <w:lang w:val="es-UY"/>
        </w:rPr>
      </w:pPr>
      <w:r w:rsidRPr="006F4D69">
        <w:rPr>
          <w:rFonts w:ascii="Tahoma" w:eastAsia="Tahoma" w:hAnsi="Tahoma" w:cs="Tahoma"/>
          <w:b w:val="0"/>
          <w:spacing w:val="-3"/>
          <w:lang w:val="es-UY"/>
        </w:rPr>
        <w:t>01 de octubre – invitados por el Presidente del Club Naval, CN(R) Artigas Zorrilla, en la recepción con motivo de celebrar el 90º Aniversario de dicha Institución</w:t>
      </w:r>
      <w:r w:rsidR="006F4D69">
        <w:rPr>
          <w:rFonts w:ascii="Tahoma" w:eastAsia="Tahoma" w:hAnsi="Tahoma" w:cs="Tahoma"/>
          <w:b w:val="0"/>
          <w:spacing w:val="-3"/>
          <w:lang w:val="es-UY"/>
        </w:rPr>
        <w:t>, realizado en su Sede Central</w:t>
      </w:r>
      <w:r w:rsidR="00D14577">
        <w:rPr>
          <w:rFonts w:ascii="Tahoma" w:eastAsia="Tahoma" w:hAnsi="Tahoma" w:cs="Tahoma"/>
          <w:b w:val="0"/>
          <w:spacing w:val="-3"/>
          <w:lang w:val="es-UY"/>
        </w:rPr>
        <w:t>.</w:t>
      </w:r>
    </w:p>
    <w:p w:rsidR="00911C4D" w:rsidRPr="00A9664C" w:rsidRDefault="00911C4D" w:rsidP="00911C4D">
      <w:pPr>
        <w:widowControl/>
        <w:suppressAutoHyphens w:val="0"/>
        <w:autoSpaceDE/>
        <w:ind w:left="426"/>
        <w:jc w:val="both"/>
        <w:rPr>
          <w:rFonts w:ascii="Tahoma" w:eastAsia="Tahoma" w:hAnsi="Tahoma" w:cs="Tahoma"/>
          <w:b w:val="0"/>
          <w:spacing w:val="-3"/>
          <w:lang w:val="es-UY"/>
        </w:rPr>
      </w:pPr>
    </w:p>
    <w:p w:rsidR="00911C4D" w:rsidRPr="00A9664C" w:rsidRDefault="00A90360" w:rsidP="00911C4D">
      <w:pPr>
        <w:widowControl/>
        <w:numPr>
          <w:ilvl w:val="0"/>
          <w:numId w:val="22"/>
        </w:numPr>
        <w:tabs>
          <w:tab w:val="clear" w:pos="1875"/>
        </w:tabs>
        <w:suppressAutoHyphens w:val="0"/>
        <w:autoSpaceDE/>
        <w:ind w:left="426" w:hanging="426"/>
        <w:jc w:val="both"/>
        <w:rPr>
          <w:rFonts w:ascii="Tahoma" w:eastAsia="Tahoma" w:hAnsi="Tahoma" w:cs="Tahoma"/>
          <w:b w:val="0"/>
          <w:spacing w:val="-3"/>
          <w:lang w:val="es-UY"/>
        </w:rPr>
      </w:pPr>
      <w:r w:rsidRPr="00A9664C">
        <w:rPr>
          <w:rFonts w:ascii="Tahoma" w:hAnsi="Tahoma" w:cs="Tahoma"/>
          <w:b w:val="0"/>
        </w:rPr>
        <w:t>12 de noviembre - invitados</w:t>
      </w:r>
      <w:r w:rsidR="00CA6B4C" w:rsidRPr="00A9664C">
        <w:rPr>
          <w:rFonts w:ascii="Tahoma" w:hAnsi="Tahoma" w:cs="Tahoma"/>
          <w:b w:val="0"/>
        </w:rPr>
        <w:t xml:space="preserve"> por el señor Embajador de la República Argentina en Uruguay don Mario Barletta y el Comandante de la Fragata A.R.A “Libertad” Capitán de Navío Carlos Gabriel Funes</w:t>
      </w:r>
      <w:r w:rsidRPr="00A9664C">
        <w:rPr>
          <w:rFonts w:ascii="Tahoma" w:hAnsi="Tahoma" w:cs="Tahoma"/>
          <w:b w:val="0"/>
        </w:rPr>
        <w:t>,</w:t>
      </w:r>
      <w:r w:rsidR="00CA6B4C" w:rsidRPr="00A9664C">
        <w:rPr>
          <w:rFonts w:ascii="Tahoma" w:hAnsi="Tahoma" w:cs="Tahoma"/>
          <w:b w:val="0"/>
        </w:rPr>
        <w:t xml:space="preserve"> a una reunión de camaradería a bordo de la Fragata A.R.A “Libertad”, en ocasión del XLVII Viaje de Instrucción,</w:t>
      </w:r>
      <w:r w:rsidR="004C15F5" w:rsidRPr="00A9664C">
        <w:rPr>
          <w:rFonts w:ascii="Tahoma" w:hAnsi="Tahoma" w:cs="Tahoma"/>
          <w:b w:val="0"/>
        </w:rPr>
        <w:t xml:space="preserve"> realizado en </w:t>
      </w:r>
      <w:r w:rsidR="00573C39" w:rsidRPr="00A9664C">
        <w:rPr>
          <w:rFonts w:ascii="Tahoma" w:hAnsi="Tahoma" w:cs="Tahoma"/>
          <w:b w:val="0"/>
        </w:rPr>
        <w:t>el Puerto de Montevideo.</w:t>
      </w:r>
      <w:r w:rsidR="00CA6B4C" w:rsidRPr="00A9664C">
        <w:rPr>
          <w:rFonts w:ascii="Tahoma" w:hAnsi="Tahoma" w:cs="Tahoma"/>
          <w:b w:val="0"/>
        </w:rPr>
        <w:t xml:space="preserve"> </w:t>
      </w:r>
    </w:p>
    <w:p w:rsidR="00573C39" w:rsidRPr="00A9664C" w:rsidRDefault="00573C39" w:rsidP="00573C39">
      <w:pPr>
        <w:widowControl/>
        <w:suppressAutoHyphens w:val="0"/>
        <w:autoSpaceDE/>
        <w:ind w:left="426"/>
        <w:jc w:val="both"/>
        <w:rPr>
          <w:rFonts w:ascii="Tahoma" w:eastAsia="Tahoma" w:hAnsi="Tahoma" w:cs="Tahoma"/>
          <w:b w:val="0"/>
          <w:spacing w:val="-3"/>
          <w:lang w:val="es-UY"/>
        </w:rPr>
      </w:pPr>
    </w:p>
    <w:p w:rsidR="00573C39" w:rsidRPr="00A9664C" w:rsidRDefault="00573C39" w:rsidP="00911C4D">
      <w:pPr>
        <w:widowControl/>
        <w:numPr>
          <w:ilvl w:val="0"/>
          <w:numId w:val="22"/>
        </w:numPr>
        <w:tabs>
          <w:tab w:val="clear" w:pos="1875"/>
        </w:tabs>
        <w:suppressAutoHyphens w:val="0"/>
        <w:autoSpaceDE/>
        <w:ind w:left="426" w:hanging="426"/>
        <w:jc w:val="both"/>
        <w:rPr>
          <w:rFonts w:ascii="Tahoma" w:eastAsia="Tahoma" w:hAnsi="Tahoma" w:cs="Tahoma"/>
          <w:b w:val="0"/>
          <w:spacing w:val="-3"/>
          <w:lang w:val="es-UY"/>
        </w:rPr>
      </w:pPr>
      <w:r w:rsidRPr="00A9664C">
        <w:rPr>
          <w:rFonts w:ascii="Tahoma" w:hAnsi="Tahoma" w:cs="Tahoma"/>
          <w:b w:val="0"/>
        </w:rPr>
        <w:t>15 de noviembre - invitados por el Comandante en Jefe de la A</w:t>
      </w:r>
      <w:r w:rsidR="00782772" w:rsidRPr="00A9664C">
        <w:rPr>
          <w:rFonts w:ascii="Tahoma" w:hAnsi="Tahoma" w:cs="Tahoma"/>
          <w:b w:val="0"/>
        </w:rPr>
        <w:t>rmada, Almirante Carlos Abilleira</w:t>
      </w:r>
      <w:r w:rsidRPr="00A9664C">
        <w:rPr>
          <w:rFonts w:ascii="Tahoma" w:hAnsi="Tahoma" w:cs="Tahoma"/>
          <w:b w:val="0"/>
        </w:rPr>
        <w:t xml:space="preserve">, </w:t>
      </w:r>
      <w:r w:rsidR="00782772" w:rsidRPr="00A9664C">
        <w:rPr>
          <w:rFonts w:ascii="Tahoma" w:hAnsi="Tahoma" w:cs="Tahoma"/>
          <w:b w:val="0"/>
        </w:rPr>
        <w:t>al acto de conmemoración del 201</w:t>
      </w:r>
      <w:r w:rsidRPr="00A9664C">
        <w:rPr>
          <w:rFonts w:ascii="Tahoma" w:hAnsi="Tahoma" w:cs="Tahoma"/>
          <w:b w:val="0"/>
        </w:rPr>
        <w:t>º Aniversario de la Armada Nacional, realizado en la Plaza de la Armada. En la oportunidad, como en años anteriores la Comisión Directiva estuvo presente e hizo entrega de una ofrenda floral.</w:t>
      </w:r>
    </w:p>
    <w:p w:rsidR="00573C39" w:rsidRPr="00A9664C" w:rsidRDefault="00573C39" w:rsidP="00573C39">
      <w:pPr>
        <w:widowControl/>
        <w:suppressAutoHyphens w:val="0"/>
        <w:autoSpaceDE/>
        <w:ind w:left="426"/>
        <w:jc w:val="both"/>
        <w:rPr>
          <w:rFonts w:ascii="Tahoma" w:eastAsia="Tahoma" w:hAnsi="Tahoma" w:cs="Tahoma"/>
          <w:b w:val="0"/>
          <w:color w:val="FF0000"/>
          <w:spacing w:val="-3"/>
          <w:lang w:val="es-UY"/>
        </w:rPr>
      </w:pPr>
    </w:p>
    <w:p w:rsidR="00911C4D" w:rsidRPr="00A66B21" w:rsidRDefault="00CA6B4C" w:rsidP="00CA6B4C">
      <w:pPr>
        <w:widowControl/>
        <w:numPr>
          <w:ilvl w:val="0"/>
          <w:numId w:val="22"/>
        </w:numPr>
        <w:tabs>
          <w:tab w:val="clear" w:pos="1875"/>
        </w:tabs>
        <w:suppressAutoHyphens w:val="0"/>
        <w:autoSpaceDE/>
        <w:ind w:left="426" w:hanging="426"/>
        <w:jc w:val="both"/>
        <w:rPr>
          <w:rFonts w:ascii="Tahoma" w:eastAsia="Tahoma" w:hAnsi="Tahoma" w:cs="Tahoma"/>
          <w:b w:val="0"/>
          <w:spacing w:val="-3"/>
          <w:lang w:val="es-UY"/>
        </w:rPr>
      </w:pPr>
      <w:r w:rsidRPr="00A66B21">
        <w:rPr>
          <w:rFonts w:ascii="Tahoma" w:eastAsia="Tahoma" w:hAnsi="Tahoma" w:cs="Tahoma"/>
          <w:b w:val="0"/>
          <w:spacing w:val="-3"/>
          <w:lang w:val="es-UY"/>
        </w:rPr>
        <w:t>22 de noviembre - invitados por la Ministra de Turismo, Liliam Kechichián, convocados a participar en la reunión de ajustes para la Temporada de Cruceros 2018 – 2019, realizado el en la Sala Arredondo del Ministerio de Turismo.</w:t>
      </w:r>
    </w:p>
    <w:p w:rsidR="00911C4D" w:rsidRPr="00097441" w:rsidRDefault="00911C4D" w:rsidP="00911C4D">
      <w:pPr>
        <w:widowControl/>
        <w:suppressAutoHyphens w:val="0"/>
        <w:autoSpaceDE/>
        <w:ind w:left="426"/>
        <w:jc w:val="both"/>
        <w:rPr>
          <w:rFonts w:ascii="Tahoma" w:eastAsia="Tahoma" w:hAnsi="Tahoma" w:cs="Tahoma"/>
          <w:b w:val="0"/>
          <w:color w:val="FF0000"/>
          <w:spacing w:val="-3"/>
          <w:lang w:val="es-UY"/>
        </w:rPr>
      </w:pPr>
    </w:p>
    <w:p w:rsidR="00911C4D" w:rsidRPr="004C15F5" w:rsidRDefault="00CA6B4C" w:rsidP="00CA6B4C">
      <w:pPr>
        <w:widowControl/>
        <w:numPr>
          <w:ilvl w:val="0"/>
          <w:numId w:val="22"/>
        </w:numPr>
        <w:tabs>
          <w:tab w:val="clear" w:pos="1875"/>
        </w:tabs>
        <w:suppressAutoHyphens w:val="0"/>
        <w:autoSpaceDE/>
        <w:ind w:left="426" w:hanging="426"/>
        <w:jc w:val="both"/>
        <w:rPr>
          <w:rFonts w:ascii="Tahoma" w:eastAsia="Tahoma" w:hAnsi="Tahoma" w:cs="Tahoma"/>
          <w:b w:val="0"/>
          <w:spacing w:val="-3"/>
          <w:lang w:val="es-UY"/>
        </w:rPr>
      </w:pPr>
      <w:r w:rsidRPr="004C15F5">
        <w:rPr>
          <w:rFonts w:ascii="Tahoma" w:eastAsia="Tahoma" w:hAnsi="Tahoma" w:cs="Tahoma"/>
          <w:b w:val="0"/>
          <w:spacing w:val="-3"/>
          <w:lang w:val="es-UY"/>
        </w:rPr>
        <w:t>29 de noviembre - invitados por la Presidente de WISTA Uruguay, Kirsten Schandy, en la Jornada de lanzamiento de las Actividades de 2019, en el marco del lema de la OMI “Empoderamiento de la Mujer en la Comunidad Marítima”, realizado en la Sala de Conferencias de la Escuela Naval</w:t>
      </w:r>
      <w:r w:rsidR="00D14577">
        <w:rPr>
          <w:rFonts w:ascii="Tahoma" w:eastAsia="Tahoma" w:hAnsi="Tahoma" w:cs="Tahoma"/>
          <w:b w:val="0"/>
          <w:spacing w:val="-3"/>
          <w:lang w:val="es-UY"/>
        </w:rPr>
        <w:t>.</w:t>
      </w:r>
    </w:p>
    <w:p w:rsidR="00911C4D" w:rsidRPr="004C15F5" w:rsidRDefault="00911C4D" w:rsidP="00911C4D">
      <w:pPr>
        <w:widowControl/>
        <w:suppressAutoHyphens w:val="0"/>
        <w:autoSpaceDE/>
        <w:ind w:left="426"/>
        <w:jc w:val="both"/>
        <w:rPr>
          <w:rFonts w:ascii="Tahoma" w:eastAsia="Tahoma" w:hAnsi="Tahoma" w:cs="Tahoma"/>
          <w:b w:val="0"/>
          <w:spacing w:val="-3"/>
          <w:lang w:val="es-UY"/>
        </w:rPr>
      </w:pPr>
    </w:p>
    <w:p w:rsidR="00911C4D" w:rsidRPr="00866886" w:rsidRDefault="00CA6B4C" w:rsidP="00CA6B4C">
      <w:pPr>
        <w:widowControl/>
        <w:numPr>
          <w:ilvl w:val="0"/>
          <w:numId w:val="22"/>
        </w:numPr>
        <w:tabs>
          <w:tab w:val="clear" w:pos="1875"/>
        </w:tabs>
        <w:suppressAutoHyphens w:val="0"/>
        <w:autoSpaceDE/>
        <w:ind w:left="426" w:hanging="426"/>
        <w:jc w:val="both"/>
        <w:rPr>
          <w:rFonts w:ascii="Tahoma" w:eastAsia="Tahoma" w:hAnsi="Tahoma" w:cs="Tahoma"/>
          <w:b w:val="0"/>
          <w:spacing w:val="-3"/>
          <w:lang w:val="es-UY"/>
        </w:rPr>
      </w:pPr>
      <w:r w:rsidRPr="00866886">
        <w:rPr>
          <w:rFonts w:ascii="Tahoma" w:eastAsia="Tahoma" w:hAnsi="Tahoma" w:cs="Tahoma"/>
          <w:b w:val="0"/>
          <w:spacing w:val="-3"/>
          <w:lang w:val="es-UY"/>
        </w:rPr>
        <w:t>30 de noviembre – invitados por el Director Registral y de Marina Mercante, CN(CG) Ramiro Hualde a la Ceremonia de Relevo del Director Registral y de Marina Mercante, asumiendo en el Cargo el CN (CG) Carlos Montaña.</w:t>
      </w:r>
    </w:p>
    <w:p w:rsidR="006A73E9" w:rsidRPr="00097441" w:rsidRDefault="006A73E9" w:rsidP="006A73E9">
      <w:pPr>
        <w:widowControl/>
        <w:suppressAutoHyphens w:val="0"/>
        <w:autoSpaceDE/>
        <w:ind w:left="426"/>
        <w:jc w:val="both"/>
        <w:rPr>
          <w:rFonts w:ascii="Tahoma" w:eastAsia="Tahoma" w:hAnsi="Tahoma" w:cs="Tahoma"/>
          <w:b w:val="0"/>
          <w:color w:val="FF0000"/>
          <w:spacing w:val="-3"/>
          <w:lang w:val="es-UY"/>
        </w:rPr>
      </w:pPr>
    </w:p>
    <w:p w:rsidR="00911C4D" w:rsidRPr="006A73E9" w:rsidRDefault="00CA6B4C" w:rsidP="00CA6B4C">
      <w:pPr>
        <w:widowControl/>
        <w:numPr>
          <w:ilvl w:val="0"/>
          <w:numId w:val="22"/>
        </w:numPr>
        <w:tabs>
          <w:tab w:val="clear" w:pos="1875"/>
        </w:tabs>
        <w:suppressAutoHyphens w:val="0"/>
        <w:autoSpaceDE/>
        <w:ind w:left="426" w:hanging="426"/>
        <w:jc w:val="both"/>
        <w:rPr>
          <w:rFonts w:ascii="Tahoma" w:eastAsia="Tahoma" w:hAnsi="Tahoma" w:cs="Tahoma"/>
          <w:b w:val="0"/>
          <w:spacing w:val="-3"/>
          <w:lang w:val="es-UY"/>
        </w:rPr>
      </w:pPr>
      <w:r w:rsidRPr="006A73E9">
        <w:rPr>
          <w:rFonts w:ascii="Tahoma" w:eastAsia="Tahoma" w:hAnsi="Tahoma" w:cs="Tahoma"/>
          <w:b w:val="0"/>
          <w:spacing w:val="-3"/>
          <w:lang w:val="es-UY"/>
        </w:rPr>
        <w:t>06 de diciembre – invitados por Director de la Escuela Naval, CN(CG) Miguel De Souza, en la Ceremonia de Entrega de Premios. Como en años anteriores, la Liga Marítima hizo entrega del Premio “Liga Marítima Uruguaya” al Mayor Promedio final de egreso en Marina Militar y Marina Mercante; realizado en la Escuela Naval</w:t>
      </w:r>
      <w:r w:rsidR="00D14577">
        <w:rPr>
          <w:rFonts w:ascii="Tahoma" w:eastAsia="Tahoma" w:hAnsi="Tahoma" w:cs="Tahoma"/>
          <w:b w:val="0"/>
          <w:spacing w:val="-3"/>
          <w:lang w:val="es-UY"/>
        </w:rPr>
        <w:t>.</w:t>
      </w:r>
    </w:p>
    <w:p w:rsidR="00911C4D" w:rsidRPr="00097441" w:rsidRDefault="00911C4D" w:rsidP="00911C4D">
      <w:pPr>
        <w:widowControl/>
        <w:suppressAutoHyphens w:val="0"/>
        <w:autoSpaceDE/>
        <w:ind w:left="426"/>
        <w:jc w:val="both"/>
        <w:rPr>
          <w:rFonts w:ascii="Tahoma" w:eastAsia="Tahoma" w:hAnsi="Tahoma" w:cs="Tahoma"/>
          <w:b w:val="0"/>
          <w:color w:val="FF0000"/>
          <w:spacing w:val="-3"/>
          <w:lang w:val="es-UY"/>
        </w:rPr>
      </w:pPr>
    </w:p>
    <w:p w:rsidR="00911C4D" w:rsidRPr="006A73E9" w:rsidRDefault="00CA6B4C" w:rsidP="00CA6B4C">
      <w:pPr>
        <w:widowControl/>
        <w:numPr>
          <w:ilvl w:val="0"/>
          <w:numId w:val="22"/>
        </w:numPr>
        <w:tabs>
          <w:tab w:val="clear" w:pos="1875"/>
        </w:tabs>
        <w:suppressAutoHyphens w:val="0"/>
        <w:autoSpaceDE/>
        <w:ind w:left="426" w:hanging="426"/>
        <w:jc w:val="both"/>
        <w:rPr>
          <w:rFonts w:ascii="Tahoma" w:eastAsia="Tahoma" w:hAnsi="Tahoma" w:cs="Tahoma"/>
          <w:b w:val="0"/>
          <w:spacing w:val="-3"/>
          <w:lang w:val="es-UY"/>
        </w:rPr>
      </w:pPr>
      <w:r w:rsidRPr="006A73E9">
        <w:rPr>
          <w:rFonts w:ascii="Tahoma" w:eastAsia="Tahoma" w:hAnsi="Tahoma" w:cs="Tahoma"/>
          <w:b w:val="0"/>
          <w:spacing w:val="-3"/>
          <w:lang w:val="es-UY"/>
        </w:rPr>
        <w:lastRenderedPageBreak/>
        <w:t>07 de diciembre – invitados por Director de la Escuela Naval, CN(CG) Miguel De Souza, en la Ceremonia de Clausura de Cursos y Graduación de Guardia Marinas de la Armada Nacional, Pilotos e Ingenieros de la Marina Mercante; realizado en la Escuela Naval</w:t>
      </w:r>
      <w:r w:rsidR="00D14577">
        <w:rPr>
          <w:rFonts w:ascii="Tahoma" w:eastAsia="Tahoma" w:hAnsi="Tahoma" w:cs="Tahoma"/>
          <w:b w:val="0"/>
          <w:spacing w:val="-3"/>
          <w:lang w:val="es-UY"/>
        </w:rPr>
        <w:t>.</w:t>
      </w:r>
    </w:p>
    <w:p w:rsidR="00911C4D" w:rsidRPr="00097441" w:rsidRDefault="00911C4D" w:rsidP="00911C4D">
      <w:pPr>
        <w:widowControl/>
        <w:suppressAutoHyphens w:val="0"/>
        <w:autoSpaceDE/>
        <w:ind w:left="426"/>
        <w:jc w:val="both"/>
        <w:rPr>
          <w:rFonts w:ascii="Tahoma" w:eastAsia="Tahoma" w:hAnsi="Tahoma" w:cs="Tahoma"/>
          <w:b w:val="0"/>
          <w:color w:val="FF0000"/>
          <w:spacing w:val="-3"/>
          <w:lang w:val="es-UY"/>
        </w:rPr>
      </w:pPr>
    </w:p>
    <w:p w:rsidR="00911C4D" w:rsidRPr="00A66B21" w:rsidRDefault="00CA6B4C" w:rsidP="00CA6B4C">
      <w:pPr>
        <w:widowControl/>
        <w:numPr>
          <w:ilvl w:val="0"/>
          <w:numId w:val="22"/>
        </w:numPr>
        <w:tabs>
          <w:tab w:val="clear" w:pos="1875"/>
        </w:tabs>
        <w:suppressAutoHyphens w:val="0"/>
        <w:autoSpaceDE/>
        <w:ind w:left="426" w:hanging="426"/>
        <w:jc w:val="both"/>
        <w:rPr>
          <w:rFonts w:ascii="Tahoma" w:eastAsia="Tahoma" w:hAnsi="Tahoma" w:cs="Tahoma"/>
          <w:b w:val="0"/>
          <w:spacing w:val="-3"/>
          <w:lang w:val="es-UY"/>
        </w:rPr>
      </w:pPr>
      <w:r w:rsidRPr="00A66B21">
        <w:rPr>
          <w:rFonts w:ascii="Tahoma" w:eastAsia="Tahoma" w:hAnsi="Tahoma" w:cs="Tahoma"/>
          <w:b w:val="0"/>
          <w:spacing w:val="-3"/>
          <w:lang w:val="es-UY"/>
        </w:rPr>
        <w:t>07 de diciembre – invitados por el Director de la Escuela de Guerra, CN(CG) Fernando Colombo, en la Ceremonia de Clausura de Cursos del período lectivo 2018 y a la Ceremonia de Relevo del Di</w:t>
      </w:r>
      <w:r w:rsidR="00A66B21">
        <w:rPr>
          <w:rFonts w:ascii="Tahoma" w:eastAsia="Tahoma" w:hAnsi="Tahoma" w:cs="Tahoma"/>
          <w:b w:val="0"/>
          <w:spacing w:val="-3"/>
          <w:lang w:val="es-UY"/>
        </w:rPr>
        <w:t>rector, con el CN(CG) José Ruiz, realizado en la Sala de Conferencias de la Escuela Naval.</w:t>
      </w:r>
      <w:r w:rsidRPr="00A66B21">
        <w:rPr>
          <w:rFonts w:ascii="Tahoma" w:eastAsia="Tahoma" w:hAnsi="Tahoma" w:cs="Tahoma"/>
          <w:b w:val="0"/>
          <w:spacing w:val="-3"/>
          <w:lang w:val="es-UY"/>
        </w:rPr>
        <w:t xml:space="preserve"> Concurrió el Vicepresidente CN(R) Miguel de Ocampo</w:t>
      </w:r>
      <w:r w:rsidR="00D14577">
        <w:rPr>
          <w:rFonts w:ascii="Tahoma" w:eastAsia="Tahoma" w:hAnsi="Tahoma" w:cs="Tahoma"/>
          <w:b w:val="0"/>
          <w:spacing w:val="-3"/>
          <w:lang w:val="es-UY"/>
        </w:rPr>
        <w:t>.</w:t>
      </w:r>
    </w:p>
    <w:p w:rsidR="00911C4D" w:rsidRPr="00097441" w:rsidRDefault="00911C4D" w:rsidP="00911C4D">
      <w:pPr>
        <w:widowControl/>
        <w:suppressAutoHyphens w:val="0"/>
        <w:autoSpaceDE/>
        <w:ind w:left="426"/>
        <w:jc w:val="both"/>
        <w:rPr>
          <w:rFonts w:ascii="Tahoma" w:eastAsia="Tahoma" w:hAnsi="Tahoma" w:cs="Tahoma"/>
          <w:b w:val="0"/>
          <w:color w:val="FF0000"/>
          <w:spacing w:val="-3"/>
          <w:lang w:val="es-UY"/>
        </w:rPr>
      </w:pPr>
    </w:p>
    <w:p w:rsidR="00911C4D" w:rsidRPr="004C15F5" w:rsidRDefault="00CA6B4C" w:rsidP="00CA6B4C">
      <w:pPr>
        <w:widowControl/>
        <w:numPr>
          <w:ilvl w:val="0"/>
          <w:numId w:val="22"/>
        </w:numPr>
        <w:tabs>
          <w:tab w:val="clear" w:pos="1875"/>
        </w:tabs>
        <w:suppressAutoHyphens w:val="0"/>
        <w:autoSpaceDE/>
        <w:ind w:left="426" w:hanging="426"/>
        <w:jc w:val="both"/>
        <w:rPr>
          <w:rFonts w:ascii="Tahoma" w:eastAsia="Tahoma" w:hAnsi="Tahoma" w:cs="Tahoma"/>
          <w:b w:val="0"/>
          <w:spacing w:val="-3"/>
          <w:lang w:val="es-UY"/>
        </w:rPr>
      </w:pPr>
      <w:r w:rsidRPr="004C15F5">
        <w:rPr>
          <w:rFonts w:ascii="Tahoma" w:eastAsia="Tahoma" w:hAnsi="Tahoma" w:cs="Tahoma"/>
          <w:b w:val="0"/>
          <w:spacing w:val="-3"/>
          <w:lang w:val="es-UY"/>
        </w:rPr>
        <w:t>12 de diciembre – invitados por la Embajada del Estado de Qa</w:t>
      </w:r>
      <w:r w:rsidR="004C15F5" w:rsidRPr="004C15F5">
        <w:rPr>
          <w:rFonts w:ascii="Tahoma" w:eastAsia="Tahoma" w:hAnsi="Tahoma" w:cs="Tahoma"/>
          <w:b w:val="0"/>
          <w:spacing w:val="-3"/>
          <w:lang w:val="es-UY"/>
        </w:rPr>
        <w:t>tar, en la Celebración del Día N</w:t>
      </w:r>
      <w:r w:rsidRPr="004C15F5">
        <w:rPr>
          <w:rFonts w:ascii="Tahoma" w:eastAsia="Tahoma" w:hAnsi="Tahoma" w:cs="Tahoma"/>
          <w:b w:val="0"/>
          <w:spacing w:val="-3"/>
          <w:lang w:val="es-UY"/>
        </w:rPr>
        <w:t>acion</w:t>
      </w:r>
      <w:r w:rsidR="004C15F5" w:rsidRPr="004C15F5">
        <w:rPr>
          <w:rFonts w:ascii="Tahoma" w:eastAsia="Tahoma" w:hAnsi="Tahoma" w:cs="Tahoma"/>
          <w:b w:val="0"/>
          <w:spacing w:val="-3"/>
          <w:lang w:val="es-UY"/>
        </w:rPr>
        <w:t>al del E</w:t>
      </w:r>
      <w:r w:rsidRPr="004C15F5">
        <w:rPr>
          <w:rFonts w:ascii="Tahoma" w:eastAsia="Tahoma" w:hAnsi="Tahoma" w:cs="Tahoma"/>
          <w:b w:val="0"/>
          <w:spacing w:val="-3"/>
          <w:lang w:val="es-UY"/>
        </w:rPr>
        <w:t>stado de Qatar y el Aniversario de Asunción del Fundador del Estado de Qatar, Jeque Jassim Bin Mohammed Al-Thani, realizado en el Ballroom del Sheraton Montevideo Hotel. Concurrió el Vicepresidente CN(R) Miguel de Ocampo</w:t>
      </w:r>
      <w:r w:rsidR="007A0A11">
        <w:rPr>
          <w:rFonts w:ascii="Tahoma" w:eastAsia="Tahoma" w:hAnsi="Tahoma" w:cs="Tahoma"/>
          <w:b w:val="0"/>
          <w:spacing w:val="-3"/>
          <w:lang w:val="es-UY"/>
        </w:rPr>
        <w:t>.</w:t>
      </w:r>
    </w:p>
    <w:p w:rsidR="00911C4D" w:rsidRPr="00097441" w:rsidRDefault="00911C4D" w:rsidP="00911C4D">
      <w:pPr>
        <w:widowControl/>
        <w:suppressAutoHyphens w:val="0"/>
        <w:autoSpaceDE/>
        <w:ind w:left="426"/>
        <w:jc w:val="both"/>
        <w:rPr>
          <w:rFonts w:ascii="Tahoma" w:eastAsia="Tahoma" w:hAnsi="Tahoma" w:cs="Tahoma"/>
          <w:b w:val="0"/>
          <w:color w:val="FF0000"/>
          <w:spacing w:val="-3"/>
          <w:lang w:val="es-UY"/>
        </w:rPr>
      </w:pPr>
    </w:p>
    <w:p w:rsidR="00911C4D" w:rsidRPr="00A66B21" w:rsidRDefault="00CA6B4C" w:rsidP="00CA6B4C">
      <w:pPr>
        <w:widowControl/>
        <w:numPr>
          <w:ilvl w:val="0"/>
          <w:numId w:val="22"/>
        </w:numPr>
        <w:tabs>
          <w:tab w:val="clear" w:pos="1875"/>
        </w:tabs>
        <w:suppressAutoHyphens w:val="0"/>
        <w:autoSpaceDE/>
        <w:ind w:left="426" w:hanging="426"/>
        <w:jc w:val="both"/>
        <w:rPr>
          <w:rFonts w:ascii="Tahoma" w:eastAsia="Tahoma" w:hAnsi="Tahoma" w:cs="Tahoma"/>
          <w:b w:val="0"/>
          <w:spacing w:val="-3"/>
          <w:lang w:val="es-UY"/>
        </w:rPr>
      </w:pPr>
      <w:r w:rsidRPr="00A66B21">
        <w:rPr>
          <w:rFonts w:ascii="Tahoma" w:eastAsia="Tahoma" w:hAnsi="Tahoma" w:cs="Tahoma"/>
          <w:b w:val="0"/>
          <w:spacing w:val="-3"/>
          <w:lang w:val="es-UY"/>
        </w:rPr>
        <w:t>19 de diciembre – invitados por el Directorio de la Administración Nacional de Puertos, en la última</w:t>
      </w:r>
      <w:r w:rsidR="00911C4D" w:rsidRPr="00A66B21">
        <w:rPr>
          <w:rFonts w:ascii="Tahoma" w:eastAsia="Tahoma" w:hAnsi="Tahoma" w:cs="Tahoma"/>
          <w:b w:val="0"/>
          <w:spacing w:val="-3"/>
          <w:lang w:val="es-UY"/>
        </w:rPr>
        <w:t xml:space="preserve"> </w:t>
      </w:r>
      <w:r w:rsidRPr="00A66B21">
        <w:rPr>
          <w:rFonts w:ascii="Tahoma" w:eastAsia="Tahoma" w:hAnsi="Tahoma" w:cs="Tahoma"/>
          <w:b w:val="0"/>
          <w:spacing w:val="-3"/>
          <w:lang w:val="es-UY"/>
        </w:rPr>
        <w:t>Sesión de la Comisión Coordinadora Honoraria de Puertos, Puerto de Montevideo; en la Sala de Sesiones de Directorio.</w:t>
      </w:r>
    </w:p>
    <w:p w:rsidR="00911C4D" w:rsidRPr="00097441" w:rsidRDefault="00911C4D" w:rsidP="00911C4D">
      <w:pPr>
        <w:widowControl/>
        <w:suppressAutoHyphens w:val="0"/>
        <w:autoSpaceDE/>
        <w:ind w:left="426"/>
        <w:jc w:val="both"/>
        <w:rPr>
          <w:rFonts w:ascii="Tahoma" w:eastAsia="Tahoma" w:hAnsi="Tahoma" w:cs="Tahoma"/>
          <w:b w:val="0"/>
          <w:color w:val="FF0000"/>
          <w:spacing w:val="-3"/>
          <w:lang w:val="es-UY"/>
        </w:rPr>
      </w:pPr>
    </w:p>
    <w:p w:rsidR="00911C4D" w:rsidRPr="004C15F5" w:rsidRDefault="00CA6B4C" w:rsidP="00A81D43">
      <w:pPr>
        <w:widowControl/>
        <w:numPr>
          <w:ilvl w:val="0"/>
          <w:numId w:val="22"/>
        </w:numPr>
        <w:tabs>
          <w:tab w:val="clear" w:pos="1875"/>
        </w:tabs>
        <w:suppressAutoHyphens w:val="0"/>
        <w:autoSpaceDE/>
        <w:ind w:left="426" w:hanging="426"/>
        <w:jc w:val="both"/>
        <w:rPr>
          <w:rFonts w:ascii="Tahoma" w:eastAsia="Tahoma" w:hAnsi="Tahoma" w:cs="Tahoma"/>
          <w:b w:val="0"/>
          <w:spacing w:val="-3"/>
          <w:lang w:val="es-UY"/>
        </w:rPr>
      </w:pPr>
      <w:r w:rsidRPr="004C15F5">
        <w:rPr>
          <w:rFonts w:ascii="Tahoma" w:eastAsia="Tahoma" w:hAnsi="Tahoma" w:cs="Tahoma"/>
          <w:b w:val="0"/>
          <w:spacing w:val="-3"/>
          <w:lang w:val="es-UY"/>
        </w:rPr>
        <w:t>21 de diciembre – invitados por el Señor Comandante en Jefe de la Armada, Almirante Carlos Abilleira, al Arribo del Trigésimo Viaje De Instrucción del Velero Escuela R.O.U. 20 “Capitán Miranda”</w:t>
      </w:r>
      <w:r w:rsidR="004C15F5">
        <w:rPr>
          <w:rFonts w:ascii="Tahoma" w:eastAsia="Tahoma" w:hAnsi="Tahoma" w:cs="Tahoma"/>
          <w:b w:val="0"/>
          <w:spacing w:val="-3"/>
          <w:lang w:val="es-UY"/>
        </w:rPr>
        <w:t>, realizado en la Dársena Fluvial  del Área Naval del Puerto de Montevideo.</w:t>
      </w:r>
    </w:p>
    <w:p w:rsidR="00911C4D" w:rsidRPr="00097441" w:rsidRDefault="00911C4D" w:rsidP="00911C4D">
      <w:pPr>
        <w:widowControl/>
        <w:suppressAutoHyphens w:val="0"/>
        <w:autoSpaceDE/>
        <w:ind w:left="426"/>
        <w:jc w:val="both"/>
        <w:rPr>
          <w:rFonts w:ascii="Tahoma" w:eastAsia="Tahoma" w:hAnsi="Tahoma" w:cs="Tahoma"/>
          <w:b w:val="0"/>
          <w:color w:val="FF0000"/>
          <w:spacing w:val="-3"/>
          <w:lang w:val="es-UY"/>
        </w:rPr>
      </w:pPr>
    </w:p>
    <w:p w:rsidR="00911C4D" w:rsidRPr="00866886" w:rsidRDefault="00A81D43" w:rsidP="00A81D43">
      <w:pPr>
        <w:widowControl/>
        <w:numPr>
          <w:ilvl w:val="0"/>
          <w:numId w:val="22"/>
        </w:numPr>
        <w:tabs>
          <w:tab w:val="clear" w:pos="1875"/>
        </w:tabs>
        <w:suppressAutoHyphens w:val="0"/>
        <w:autoSpaceDE/>
        <w:ind w:left="426" w:hanging="426"/>
        <w:jc w:val="both"/>
        <w:rPr>
          <w:rFonts w:ascii="Tahoma" w:eastAsia="Tahoma" w:hAnsi="Tahoma" w:cs="Tahoma"/>
          <w:b w:val="0"/>
          <w:spacing w:val="-3"/>
          <w:lang w:val="es-UY"/>
        </w:rPr>
      </w:pPr>
      <w:r w:rsidRPr="00866886">
        <w:rPr>
          <w:rFonts w:ascii="Tahoma" w:eastAsia="Tahoma" w:hAnsi="Tahoma" w:cs="Tahoma"/>
          <w:b w:val="0"/>
          <w:spacing w:val="-3"/>
          <w:lang w:val="es-UY"/>
        </w:rPr>
        <w:t>07 de febrero</w:t>
      </w:r>
      <w:r w:rsidR="00866886" w:rsidRPr="00866886">
        <w:rPr>
          <w:rFonts w:ascii="Tahoma" w:eastAsia="Tahoma" w:hAnsi="Tahoma" w:cs="Tahoma"/>
          <w:b w:val="0"/>
          <w:spacing w:val="-3"/>
          <w:lang w:val="es-UY"/>
        </w:rPr>
        <w:t>,</w:t>
      </w:r>
      <w:r w:rsidRPr="00866886">
        <w:rPr>
          <w:rFonts w:ascii="Tahoma" w:eastAsia="Tahoma" w:hAnsi="Tahoma" w:cs="Tahoma"/>
          <w:b w:val="0"/>
          <w:spacing w:val="-3"/>
          <w:lang w:val="es-UY"/>
        </w:rPr>
        <w:t xml:space="preserve"> invitados por el Comandante de la Aviaci</w:t>
      </w:r>
      <w:r w:rsidR="00866886" w:rsidRPr="00866886">
        <w:rPr>
          <w:rFonts w:ascii="Tahoma" w:eastAsia="Tahoma" w:hAnsi="Tahoma" w:cs="Tahoma"/>
          <w:b w:val="0"/>
          <w:spacing w:val="-3"/>
          <w:lang w:val="es-UY"/>
        </w:rPr>
        <w:t>ón Naval, CN(CG) Pablo Martínez,</w:t>
      </w:r>
      <w:r w:rsidRPr="00866886">
        <w:rPr>
          <w:rFonts w:ascii="Tahoma" w:eastAsia="Tahoma" w:hAnsi="Tahoma" w:cs="Tahoma"/>
          <w:b w:val="0"/>
          <w:spacing w:val="-3"/>
          <w:lang w:val="es-UY"/>
        </w:rPr>
        <w:t xml:space="preserve"> a la Ceremonia en</w:t>
      </w:r>
      <w:r w:rsidR="00911C4D" w:rsidRPr="00866886">
        <w:rPr>
          <w:rFonts w:ascii="Tahoma" w:eastAsia="Tahoma" w:hAnsi="Tahoma" w:cs="Tahoma"/>
          <w:b w:val="0"/>
          <w:spacing w:val="-3"/>
          <w:lang w:val="es-UY"/>
        </w:rPr>
        <w:t xml:space="preserve"> </w:t>
      </w:r>
      <w:r w:rsidRPr="00866886">
        <w:rPr>
          <w:rFonts w:ascii="Tahoma" w:eastAsia="Tahoma" w:hAnsi="Tahoma" w:cs="Tahoma"/>
          <w:b w:val="0"/>
          <w:spacing w:val="-3"/>
          <w:lang w:val="es-UY"/>
        </w:rPr>
        <w:t>conmemoración del 94º Aniversario de la fundación del Comando de la Aviación Naval y a la</w:t>
      </w:r>
      <w:r w:rsidR="00911C4D" w:rsidRPr="00866886">
        <w:rPr>
          <w:rFonts w:ascii="Tahoma" w:eastAsia="Tahoma" w:hAnsi="Tahoma" w:cs="Tahoma"/>
          <w:b w:val="0"/>
          <w:spacing w:val="-3"/>
          <w:lang w:val="es-UY"/>
        </w:rPr>
        <w:t xml:space="preserve"> </w:t>
      </w:r>
      <w:r w:rsidRPr="00866886">
        <w:rPr>
          <w:rFonts w:ascii="Tahoma" w:eastAsia="Tahoma" w:hAnsi="Tahoma" w:cs="Tahoma"/>
          <w:b w:val="0"/>
          <w:spacing w:val="-3"/>
          <w:lang w:val="es-UY"/>
        </w:rPr>
        <w:t>Entrega de Alas de los nuevos Pilotos de Aviadores Navales; destacando la importancia de la</w:t>
      </w:r>
      <w:r w:rsidR="00911C4D" w:rsidRPr="00866886">
        <w:rPr>
          <w:rFonts w:ascii="Tahoma" w:eastAsia="Tahoma" w:hAnsi="Tahoma" w:cs="Tahoma"/>
          <w:b w:val="0"/>
          <w:spacing w:val="-3"/>
          <w:lang w:val="es-UY"/>
        </w:rPr>
        <w:t xml:space="preserve"> </w:t>
      </w:r>
      <w:r w:rsidRPr="00866886">
        <w:rPr>
          <w:rFonts w:ascii="Tahoma" w:eastAsia="Tahoma" w:hAnsi="Tahoma" w:cs="Tahoma"/>
          <w:b w:val="0"/>
          <w:spacing w:val="-3"/>
          <w:lang w:val="es-UY"/>
        </w:rPr>
        <w:t>Aviación Naval en apoyo y defensa de los intereses Marítimos del Uruguay.</w:t>
      </w:r>
    </w:p>
    <w:p w:rsidR="00911C4D" w:rsidRPr="00097441" w:rsidRDefault="00911C4D" w:rsidP="00911C4D">
      <w:pPr>
        <w:widowControl/>
        <w:suppressAutoHyphens w:val="0"/>
        <w:autoSpaceDE/>
        <w:ind w:left="426"/>
        <w:jc w:val="both"/>
        <w:rPr>
          <w:rFonts w:ascii="Tahoma" w:eastAsia="Tahoma" w:hAnsi="Tahoma" w:cs="Tahoma"/>
          <w:b w:val="0"/>
          <w:color w:val="FF0000"/>
          <w:spacing w:val="-3"/>
          <w:lang w:val="es-UY"/>
        </w:rPr>
      </w:pPr>
    </w:p>
    <w:p w:rsidR="00866886" w:rsidRDefault="00A81D43" w:rsidP="00866886">
      <w:pPr>
        <w:widowControl/>
        <w:numPr>
          <w:ilvl w:val="0"/>
          <w:numId w:val="22"/>
        </w:numPr>
        <w:tabs>
          <w:tab w:val="clear" w:pos="1875"/>
        </w:tabs>
        <w:suppressAutoHyphens w:val="0"/>
        <w:autoSpaceDE/>
        <w:ind w:left="426" w:hanging="426"/>
        <w:jc w:val="both"/>
        <w:rPr>
          <w:rFonts w:ascii="Tahoma" w:eastAsia="Tahoma" w:hAnsi="Tahoma" w:cs="Tahoma"/>
          <w:b w:val="0"/>
          <w:spacing w:val="-3"/>
          <w:lang w:val="es-UY"/>
        </w:rPr>
      </w:pPr>
      <w:r w:rsidRPr="00866886">
        <w:rPr>
          <w:rFonts w:ascii="Tahoma" w:eastAsia="Tahoma" w:hAnsi="Tahoma" w:cs="Tahoma"/>
          <w:b w:val="0"/>
          <w:spacing w:val="-3"/>
          <w:lang w:val="es-UY"/>
        </w:rPr>
        <w:t>08 de febrero</w:t>
      </w:r>
      <w:r w:rsidR="00866886" w:rsidRPr="00866886">
        <w:rPr>
          <w:rFonts w:ascii="Tahoma" w:eastAsia="Tahoma" w:hAnsi="Tahoma" w:cs="Tahoma"/>
          <w:b w:val="0"/>
          <w:spacing w:val="-3"/>
          <w:lang w:val="es-UY"/>
        </w:rPr>
        <w:t>,</w:t>
      </w:r>
      <w:r w:rsidRPr="00866886">
        <w:rPr>
          <w:rFonts w:ascii="Tahoma" w:eastAsia="Tahoma" w:hAnsi="Tahoma" w:cs="Tahoma"/>
          <w:b w:val="0"/>
          <w:spacing w:val="-3"/>
          <w:lang w:val="es-UY"/>
        </w:rPr>
        <w:t xml:space="preserve"> invitados por el Prefecto Nacional Naval, Contralmirante Fernando Pérez</w:t>
      </w:r>
      <w:r w:rsidR="00911C4D" w:rsidRPr="00866886">
        <w:rPr>
          <w:rFonts w:ascii="Tahoma" w:eastAsia="Tahoma" w:hAnsi="Tahoma" w:cs="Tahoma"/>
          <w:b w:val="0"/>
          <w:spacing w:val="-3"/>
          <w:lang w:val="es-UY"/>
        </w:rPr>
        <w:t xml:space="preserve"> </w:t>
      </w:r>
      <w:r w:rsidRPr="00866886">
        <w:rPr>
          <w:rFonts w:ascii="Tahoma" w:eastAsia="Tahoma" w:hAnsi="Tahoma" w:cs="Tahoma"/>
          <w:b w:val="0"/>
          <w:spacing w:val="-3"/>
          <w:lang w:val="es-UY"/>
        </w:rPr>
        <w:t>Arana; a los Actos Conmemorativos del 190º Aniversario d</w:t>
      </w:r>
      <w:r w:rsidR="00866886" w:rsidRPr="00866886">
        <w:rPr>
          <w:rFonts w:ascii="Tahoma" w:eastAsia="Tahoma" w:hAnsi="Tahoma" w:cs="Tahoma"/>
          <w:b w:val="0"/>
          <w:spacing w:val="-3"/>
          <w:lang w:val="es-UY"/>
        </w:rPr>
        <w:t>e la Prefectura Nacional Naval, realizado en</w:t>
      </w:r>
      <w:r w:rsidRPr="00866886">
        <w:rPr>
          <w:rFonts w:ascii="Tahoma" w:eastAsia="Tahoma" w:hAnsi="Tahoma" w:cs="Tahoma"/>
          <w:b w:val="0"/>
          <w:spacing w:val="-3"/>
          <w:lang w:val="es-UY"/>
        </w:rPr>
        <w:t xml:space="preserve"> la Escuela Naval</w:t>
      </w:r>
      <w:r w:rsidR="00866886">
        <w:rPr>
          <w:rFonts w:ascii="Tahoma" w:eastAsia="Tahoma" w:hAnsi="Tahoma" w:cs="Tahoma"/>
          <w:b w:val="0"/>
          <w:spacing w:val="-3"/>
          <w:lang w:val="es-UY"/>
        </w:rPr>
        <w:t>.</w:t>
      </w:r>
    </w:p>
    <w:p w:rsidR="00866886" w:rsidRPr="00866886" w:rsidRDefault="00A81D43" w:rsidP="00866886">
      <w:pPr>
        <w:widowControl/>
        <w:suppressAutoHyphens w:val="0"/>
        <w:autoSpaceDE/>
        <w:ind w:left="426"/>
        <w:jc w:val="both"/>
        <w:rPr>
          <w:rFonts w:ascii="Tahoma" w:eastAsia="Tahoma" w:hAnsi="Tahoma" w:cs="Tahoma"/>
          <w:b w:val="0"/>
          <w:spacing w:val="-3"/>
          <w:lang w:val="es-UY"/>
        </w:rPr>
      </w:pPr>
      <w:r w:rsidRPr="00866886">
        <w:rPr>
          <w:rFonts w:ascii="Tahoma" w:eastAsia="Tahoma" w:hAnsi="Tahoma" w:cs="Tahoma"/>
          <w:b w:val="0"/>
          <w:spacing w:val="-3"/>
          <w:lang w:val="es-UY"/>
        </w:rPr>
        <w:t xml:space="preserve"> </w:t>
      </w:r>
    </w:p>
    <w:p w:rsidR="00911C4D" w:rsidRPr="00000483" w:rsidRDefault="00A81D43" w:rsidP="00A81D43">
      <w:pPr>
        <w:widowControl/>
        <w:numPr>
          <w:ilvl w:val="0"/>
          <w:numId w:val="26"/>
        </w:numPr>
        <w:ind w:left="426" w:hanging="426"/>
        <w:jc w:val="both"/>
        <w:rPr>
          <w:rFonts w:ascii="Tahoma" w:eastAsia="Tahoma" w:hAnsi="Tahoma" w:cs="Tahoma"/>
          <w:b w:val="0"/>
          <w:spacing w:val="-3"/>
        </w:rPr>
      </w:pPr>
      <w:r w:rsidRPr="00000483">
        <w:rPr>
          <w:rFonts w:ascii="Tahoma" w:eastAsia="Tahoma" w:hAnsi="Tahoma" w:cs="Tahoma"/>
          <w:b w:val="0"/>
          <w:spacing w:val="-3"/>
        </w:rPr>
        <w:t>06 de marzo,</w:t>
      </w:r>
      <w:r w:rsidR="00000483" w:rsidRPr="00000483">
        <w:rPr>
          <w:rFonts w:ascii="Tahoma" w:eastAsia="Tahoma" w:hAnsi="Tahoma" w:cs="Tahoma"/>
          <w:b w:val="0"/>
          <w:spacing w:val="-3"/>
        </w:rPr>
        <w:t xml:space="preserve"> invitados por la Señora Socia Dra. Silvia Etchebarne</w:t>
      </w:r>
      <w:r w:rsidRPr="00000483">
        <w:rPr>
          <w:rFonts w:ascii="Tahoma" w:eastAsia="Tahoma" w:hAnsi="Tahoma" w:cs="Tahoma"/>
          <w:b w:val="0"/>
          <w:spacing w:val="-3"/>
        </w:rPr>
        <w:t xml:space="preserve"> </w:t>
      </w:r>
      <w:r w:rsidR="00000483" w:rsidRPr="00000483">
        <w:rPr>
          <w:rFonts w:ascii="Tahoma" w:eastAsia="Tahoma" w:hAnsi="Tahoma" w:cs="Tahoma"/>
          <w:b w:val="0"/>
          <w:spacing w:val="-3"/>
        </w:rPr>
        <w:t>a</w:t>
      </w:r>
      <w:r w:rsidRPr="00000483">
        <w:rPr>
          <w:rFonts w:ascii="Tahoma" w:eastAsia="Tahoma" w:hAnsi="Tahoma" w:cs="Tahoma"/>
          <w:b w:val="0"/>
          <w:spacing w:val="-3"/>
        </w:rPr>
        <w:t xml:space="preserve"> la conferencia “La Comunidad Portuaria y el Desarrollo de los Puerto</w:t>
      </w:r>
      <w:r w:rsidR="00000483">
        <w:rPr>
          <w:rFonts w:ascii="Tahoma" w:eastAsia="Tahoma" w:hAnsi="Tahoma" w:cs="Tahoma"/>
          <w:b w:val="0"/>
          <w:spacing w:val="-3"/>
        </w:rPr>
        <w:t>s. El Caso Valenciaport”, realizado</w:t>
      </w:r>
      <w:r w:rsidRPr="00000483">
        <w:rPr>
          <w:rFonts w:ascii="Tahoma" w:eastAsia="Tahoma" w:hAnsi="Tahoma" w:cs="Tahoma"/>
          <w:b w:val="0"/>
          <w:spacing w:val="-3"/>
        </w:rPr>
        <w:t xml:space="preserve"> en la Facultad de Ingeniería de la Universidad de Montevideo. </w:t>
      </w:r>
    </w:p>
    <w:p w:rsidR="00911C4D" w:rsidRPr="00097441" w:rsidRDefault="00911C4D" w:rsidP="00911C4D">
      <w:pPr>
        <w:widowControl/>
        <w:ind w:left="426"/>
        <w:jc w:val="both"/>
        <w:rPr>
          <w:rFonts w:ascii="Tahoma" w:eastAsia="Tahoma" w:hAnsi="Tahoma" w:cs="Tahoma"/>
          <w:b w:val="0"/>
          <w:color w:val="FF0000"/>
          <w:spacing w:val="-3"/>
        </w:rPr>
      </w:pPr>
    </w:p>
    <w:p w:rsidR="00911C4D" w:rsidRPr="006A73E9" w:rsidRDefault="006A73E9" w:rsidP="00A81D43">
      <w:pPr>
        <w:widowControl/>
        <w:numPr>
          <w:ilvl w:val="0"/>
          <w:numId w:val="26"/>
        </w:numPr>
        <w:ind w:left="426" w:hanging="426"/>
        <w:jc w:val="both"/>
        <w:rPr>
          <w:rFonts w:ascii="Tahoma" w:eastAsia="Tahoma" w:hAnsi="Tahoma" w:cs="Tahoma"/>
          <w:b w:val="0"/>
          <w:spacing w:val="-3"/>
        </w:rPr>
      </w:pPr>
      <w:r w:rsidRPr="006A73E9">
        <w:rPr>
          <w:rFonts w:ascii="Tahoma" w:eastAsia="Tahoma" w:hAnsi="Tahoma" w:cs="Tahoma"/>
          <w:b w:val="0"/>
          <w:spacing w:val="-3"/>
        </w:rPr>
        <w:t>14 de marzo -</w:t>
      </w:r>
      <w:r w:rsidR="00A81D43" w:rsidRPr="006A73E9">
        <w:rPr>
          <w:rFonts w:ascii="Tahoma" w:eastAsia="Tahoma" w:hAnsi="Tahoma" w:cs="Tahoma"/>
          <w:b w:val="0"/>
          <w:spacing w:val="-3"/>
        </w:rPr>
        <w:t xml:space="preserve"> invitados por el Señor Comandante en Jefe de la Armada, Almirante Carlos Abilleira, al lanzamiento de la Moneda Conmemorativa por el Bicentenario de la Armada Nacional, realizado en el Salón de Conferencias de la Escuela Naval.</w:t>
      </w:r>
      <w:r w:rsidRPr="006A73E9">
        <w:rPr>
          <w:rFonts w:ascii="Tahoma" w:eastAsia="Tahoma" w:hAnsi="Tahoma" w:cs="Tahoma"/>
          <w:b w:val="0"/>
          <w:spacing w:val="-3"/>
        </w:rPr>
        <w:t xml:space="preserve"> </w:t>
      </w:r>
      <w:r w:rsidR="004D14E0">
        <w:rPr>
          <w:rFonts w:ascii="Tahoma" w:eastAsia="Tahoma" w:hAnsi="Tahoma" w:cs="Tahoma"/>
          <w:b w:val="0"/>
          <w:spacing w:val="-3"/>
        </w:rPr>
        <w:t>En representación concurrió el Vicepresidente CN(R) Miguel de Ocampo.</w:t>
      </w:r>
    </w:p>
    <w:p w:rsidR="00911C4D" w:rsidRPr="00A9664C" w:rsidRDefault="00911C4D" w:rsidP="00911C4D">
      <w:pPr>
        <w:widowControl/>
        <w:ind w:left="426"/>
        <w:jc w:val="both"/>
        <w:rPr>
          <w:rFonts w:ascii="Tahoma" w:eastAsia="Tahoma" w:hAnsi="Tahoma" w:cs="Tahoma"/>
          <w:b w:val="0"/>
          <w:spacing w:val="-3"/>
        </w:rPr>
      </w:pPr>
    </w:p>
    <w:p w:rsidR="00911C4D" w:rsidRPr="00A9664C" w:rsidRDefault="00A81D43" w:rsidP="00A81D43">
      <w:pPr>
        <w:widowControl/>
        <w:numPr>
          <w:ilvl w:val="0"/>
          <w:numId w:val="26"/>
        </w:numPr>
        <w:ind w:left="426" w:hanging="426"/>
        <w:jc w:val="both"/>
        <w:rPr>
          <w:rFonts w:ascii="Tahoma" w:eastAsia="Tahoma" w:hAnsi="Tahoma" w:cs="Tahoma"/>
          <w:b w:val="0"/>
          <w:spacing w:val="-3"/>
        </w:rPr>
      </w:pPr>
      <w:r w:rsidRPr="00A9664C">
        <w:rPr>
          <w:rFonts w:ascii="Tahoma" w:eastAsia="Tahoma" w:hAnsi="Tahoma" w:cs="Tahoma"/>
          <w:b w:val="0"/>
          <w:spacing w:val="-3"/>
        </w:rPr>
        <w:lastRenderedPageBreak/>
        <w:t>27 de marzo, invitados por el Directorio de la Administración Nacional de Puertos, al Acto de Recepción de la Draga “D11 – 21 de Julio”, realizado en la Terminal Fluvio – Marítima – Puerto de Montevideo.</w:t>
      </w:r>
    </w:p>
    <w:p w:rsidR="00911C4D" w:rsidRPr="00097441" w:rsidRDefault="00911C4D" w:rsidP="00911C4D">
      <w:pPr>
        <w:widowControl/>
        <w:ind w:left="426"/>
        <w:jc w:val="both"/>
        <w:rPr>
          <w:rFonts w:ascii="Tahoma" w:eastAsia="Tahoma" w:hAnsi="Tahoma" w:cs="Tahoma"/>
          <w:b w:val="0"/>
          <w:color w:val="FF0000"/>
          <w:spacing w:val="-3"/>
        </w:rPr>
      </w:pPr>
    </w:p>
    <w:p w:rsidR="00911C4D" w:rsidRPr="002C2531" w:rsidRDefault="00A81D43" w:rsidP="00A81D43">
      <w:pPr>
        <w:widowControl/>
        <w:numPr>
          <w:ilvl w:val="0"/>
          <w:numId w:val="26"/>
        </w:numPr>
        <w:ind w:left="426" w:hanging="426"/>
        <w:jc w:val="both"/>
        <w:rPr>
          <w:rFonts w:ascii="Tahoma" w:eastAsia="Tahoma" w:hAnsi="Tahoma" w:cs="Tahoma"/>
          <w:b w:val="0"/>
          <w:spacing w:val="-3"/>
        </w:rPr>
      </w:pPr>
      <w:r w:rsidRPr="002C2531">
        <w:rPr>
          <w:rFonts w:ascii="Tahoma" w:eastAsia="Tahoma" w:hAnsi="Tahoma" w:cs="Tahoma"/>
          <w:b w:val="0"/>
          <w:spacing w:val="-3"/>
        </w:rPr>
        <w:t xml:space="preserve">El 05 de abril, invitados por el Ministerio de Turismo, a la Presentación del </w:t>
      </w:r>
      <w:r w:rsidR="002C2531" w:rsidRPr="002C2531">
        <w:rPr>
          <w:rFonts w:ascii="Tahoma" w:eastAsia="Tahoma" w:hAnsi="Tahoma" w:cs="Tahoma"/>
          <w:b w:val="0"/>
          <w:spacing w:val="-3"/>
        </w:rPr>
        <w:t xml:space="preserve">Plan Nacional de Turismo Sostenible </w:t>
      </w:r>
      <w:r w:rsidRPr="002C2531">
        <w:rPr>
          <w:rFonts w:ascii="Tahoma" w:eastAsia="Tahoma" w:hAnsi="Tahoma" w:cs="Tahoma"/>
          <w:b w:val="0"/>
          <w:spacing w:val="-3"/>
        </w:rPr>
        <w:t>2030, realizado en la Sala Horacio Arredondo.</w:t>
      </w:r>
    </w:p>
    <w:p w:rsidR="00A9664C" w:rsidRDefault="00A9664C" w:rsidP="00A9664C">
      <w:pPr>
        <w:widowControl/>
        <w:ind w:left="426"/>
        <w:jc w:val="both"/>
        <w:rPr>
          <w:rFonts w:ascii="Tahoma" w:eastAsia="Tahoma" w:hAnsi="Tahoma" w:cs="Tahoma"/>
          <w:b w:val="0"/>
          <w:color w:val="FF0000"/>
          <w:spacing w:val="-3"/>
        </w:rPr>
      </w:pPr>
    </w:p>
    <w:p w:rsidR="00A9664C" w:rsidRDefault="00A9664C" w:rsidP="00A81D43">
      <w:pPr>
        <w:widowControl/>
        <w:numPr>
          <w:ilvl w:val="0"/>
          <w:numId w:val="26"/>
        </w:numPr>
        <w:ind w:left="426" w:hanging="426"/>
        <w:jc w:val="both"/>
        <w:rPr>
          <w:rFonts w:ascii="Tahoma" w:eastAsia="Tahoma" w:hAnsi="Tahoma" w:cs="Tahoma"/>
          <w:b w:val="0"/>
          <w:spacing w:val="-3"/>
        </w:rPr>
      </w:pPr>
      <w:r w:rsidRPr="00A9664C">
        <w:rPr>
          <w:rFonts w:ascii="Tahoma" w:eastAsia="Tahoma" w:hAnsi="Tahoma" w:cs="Tahoma"/>
          <w:b w:val="0"/>
          <w:spacing w:val="-3"/>
        </w:rPr>
        <w:t>12 de abril, invitados por el Centro Latinoamericano de Desarrollo – CELADE, al XI Simposio Internacional “Transición Ecológica, Un Reto Compartido”</w:t>
      </w:r>
      <w:r>
        <w:rPr>
          <w:rFonts w:ascii="Tahoma" w:eastAsia="Tahoma" w:hAnsi="Tahoma" w:cs="Tahoma"/>
          <w:b w:val="0"/>
          <w:spacing w:val="-3"/>
        </w:rPr>
        <w:t xml:space="preserve"> realizado</w:t>
      </w:r>
      <w:r w:rsidRPr="00A9664C">
        <w:rPr>
          <w:rFonts w:ascii="Tahoma" w:eastAsia="Tahoma" w:hAnsi="Tahoma" w:cs="Tahoma"/>
          <w:b w:val="0"/>
          <w:spacing w:val="-3"/>
        </w:rPr>
        <w:t xml:space="preserve"> en la Sala Azul de la Intendencia Municipal de Montevideo.  </w:t>
      </w:r>
    </w:p>
    <w:p w:rsidR="00866886" w:rsidRDefault="00866886" w:rsidP="00866886">
      <w:pPr>
        <w:widowControl/>
        <w:ind w:left="426"/>
        <w:jc w:val="both"/>
        <w:rPr>
          <w:rFonts w:ascii="Tahoma" w:eastAsia="Tahoma" w:hAnsi="Tahoma" w:cs="Tahoma"/>
          <w:b w:val="0"/>
          <w:spacing w:val="-3"/>
        </w:rPr>
      </w:pPr>
    </w:p>
    <w:p w:rsidR="00866886" w:rsidRDefault="00866886" w:rsidP="00A81D43">
      <w:pPr>
        <w:widowControl/>
        <w:numPr>
          <w:ilvl w:val="0"/>
          <w:numId w:val="26"/>
        </w:numPr>
        <w:ind w:left="426" w:hanging="426"/>
        <w:jc w:val="both"/>
        <w:rPr>
          <w:rFonts w:ascii="Tahoma" w:eastAsia="Tahoma" w:hAnsi="Tahoma" w:cs="Tahoma"/>
          <w:b w:val="0"/>
          <w:spacing w:val="-3"/>
        </w:rPr>
      </w:pPr>
      <w:r>
        <w:rPr>
          <w:rFonts w:ascii="Tahoma" w:eastAsia="Tahoma" w:hAnsi="Tahoma" w:cs="Tahoma"/>
          <w:b w:val="0"/>
          <w:spacing w:val="-3"/>
        </w:rPr>
        <w:t>25 de abril, invitados por el Centro Latinoamericano de Desarrollo – CELADE, al XI Simposio Internacional – Transición ecológica un reto compartido – “Gobernanza y compromiso en la Gestión Ambiental”, realizado en la Sala Azul de la Intendencia de Montevideo.</w:t>
      </w:r>
    </w:p>
    <w:p w:rsidR="004D14E0" w:rsidRDefault="004D14E0" w:rsidP="004D14E0">
      <w:pPr>
        <w:widowControl/>
        <w:jc w:val="both"/>
        <w:rPr>
          <w:rFonts w:ascii="Tahoma" w:eastAsia="Tahoma" w:hAnsi="Tahoma" w:cs="Tahoma"/>
          <w:b w:val="0"/>
          <w:spacing w:val="-3"/>
        </w:rPr>
      </w:pPr>
    </w:p>
    <w:p w:rsidR="00911C4D" w:rsidRPr="0065514D" w:rsidRDefault="00A81D43" w:rsidP="00A81D43">
      <w:pPr>
        <w:widowControl/>
        <w:numPr>
          <w:ilvl w:val="0"/>
          <w:numId w:val="26"/>
        </w:numPr>
        <w:ind w:left="426" w:hanging="426"/>
        <w:jc w:val="both"/>
        <w:rPr>
          <w:rFonts w:ascii="Tahoma" w:eastAsia="Tahoma" w:hAnsi="Tahoma" w:cs="Tahoma"/>
          <w:b w:val="0"/>
          <w:spacing w:val="-3"/>
        </w:rPr>
      </w:pPr>
      <w:r w:rsidRPr="0065514D">
        <w:rPr>
          <w:rFonts w:ascii="Tahoma" w:eastAsia="Tahoma" w:hAnsi="Tahoma" w:cs="Tahoma"/>
          <w:b w:val="0"/>
          <w:spacing w:val="-3"/>
        </w:rPr>
        <w:t>03 de mayo, invitados por la Administración Nacional de Puerto</w:t>
      </w:r>
      <w:r w:rsidR="0065514D" w:rsidRPr="0065514D">
        <w:rPr>
          <w:rFonts w:ascii="Tahoma" w:eastAsia="Tahoma" w:hAnsi="Tahoma" w:cs="Tahoma"/>
          <w:b w:val="0"/>
          <w:spacing w:val="-3"/>
        </w:rPr>
        <w:t xml:space="preserve">, a la Conferencia: “Desafíos del puerto de Nueva Palmira con el Canal Martín García a 34 pies de profundidad”, realizado </w:t>
      </w:r>
      <w:r w:rsidRPr="0065514D">
        <w:rPr>
          <w:rFonts w:ascii="Tahoma" w:eastAsia="Tahoma" w:hAnsi="Tahoma" w:cs="Tahoma"/>
          <w:b w:val="0"/>
          <w:spacing w:val="-3"/>
        </w:rPr>
        <w:t>en la Sala Arredondo del Ministerio de Turi</w:t>
      </w:r>
      <w:r w:rsidR="00911C4D" w:rsidRPr="0065514D">
        <w:rPr>
          <w:rFonts w:ascii="Tahoma" w:eastAsia="Tahoma" w:hAnsi="Tahoma" w:cs="Tahoma"/>
          <w:b w:val="0"/>
          <w:spacing w:val="-3"/>
        </w:rPr>
        <w:t>smo</w:t>
      </w:r>
      <w:r w:rsidR="0065514D" w:rsidRPr="0065514D">
        <w:rPr>
          <w:rFonts w:ascii="Tahoma" w:eastAsia="Tahoma" w:hAnsi="Tahoma" w:cs="Tahoma"/>
          <w:b w:val="0"/>
          <w:spacing w:val="-3"/>
        </w:rPr>
        <w:t>.</w:t>
      </w:r>
    </w:p>
    <w:p w:rsidR="00911C4D" w:rsidRPr="00097441" w:rsidRDefault="00911C4D" w:rsidP="00911C4D">
      <w:pPr>
        <w:widowControl/>
        <w:ind w:left="426"/>
        <w:jc w:val="both"/>
        <w:rPr>
          <w:rFonts w:ascii="Tahoma" w:eastAsia="Tahoma" w:hAnsi="Tahoma" w:cs="Tahoma"/>
          <w:b w:val="0"/>
          <w:color w:val="FF0000"/>
          <w:spacing w:val="-3"/>
        </w:rPr>
      </w:pPr>
    </w:p>
    <w:p w:rsidR="00911C4D" w:rsidRPr="00754EFA" w:rsidRDefault="00A81D43" w:rsidP="00A81D43">
      <w:pPr>
        <w:widowControl/>
        <w:numPr>
          <w:ilvl w:val="0"/>
          <w:numId w:val="26"/>
        </w:numPr>
        <w:ind w:left="426" w:hanging="426"/>
        <w:jc w:val="both"/>
        <w:rPr>
          <w:rFonts w:ascii="Tahoma" w:eastAsia="Tahoma" w:hAnsi="Tahoma" w:cs="Tahoma"/>
          <w:b w:val="0"/>
          <w:spacing w:val="-3"/>
        </w:rPr>
      </w:pPr>
      <w:r w:rsidRPr="00754EFA">
        <w:rPr>
          <w:rFonts w:ascii="Tahoma" w:eastAsia="Tahoma" w:hAnsi="Tahoma" w:cs="Tahoma"/>
          <w:b w:val="0"/>
          <w:spacing w:val="-3"/>
        </w:rPr>
        <w:t>10 de mayo, en la conferencia sobre: “Insumos para la reflexión / decisión sobre una inversión portuaria china para la flota de buques pesqueros que operan en el Atlánti</w:t>
      </w:r>
      <w:r w:rsidR="00754EFA">
        <w:rPr>
          <w:rFonts w:ascii="Tahoma" w:eastAsia="Tahoma" w:hAnsi="Tahoma" w:cs="Tahoma"/>
          <w:b w:val="0"/>
          <w:spacing w:val="-3"/>
        </w:rPr>
        <w:t>co Sur”, organizada por el CURI y</w:t>
      </w:r>
      <w:r w:rsidRPr="00754EFA">
        <w:rPr>
          <w:rFonts w:ascii="Tahoma" w:eastAsia="Tahoma" w:hAnsi="Tahoma" w:cs="Tahoma"/>
          <w:b w:val="0"/>
          <w:spacing w:val="-3"/>
        </w:rPr>
        <w:t xml:space="preserve"> realizada en la Sede de la Liga Marítima</w:t>
      </w:r>
      <w:r w:rsidR="00754EFA">
        <w:rPr>
          <w:rFonts w:ascii="Tahoma" w:eastAsia="Tahoma" w:hAnsi="Tahoma" w:cs="Tahoma"/>
          <w:b w:val="0"/>
          <w:spacing w:val="-3"/>
        </w:rPr>
        <w:t>.</w:t>
      </w:r>
    </w:p>
    <w:p w:rsidR="00911C4D" w:rsidRPr="00097441" w:rsidRDefault="00911C4D" w:rsidP="00911C4D">
      <w:pPr>
        <w:widowControl/>
        <w:ind w:left="426"/>
        <w:jc w:val="both"/>
        <w:rPr>
          <w:rFonts w:ascii="Tahoma" w:eastAsia="Tahoma" w:hAnsi="Tahoma" w:cs="Tahoma"/>
          <w:b w:val="0"/>
          <w:color w:val="FF0000"/>
          <w:spacing w:val="-3"/>
        </w:rPr>
      </w:pPr>
    </w:p>
    <w:p w:rsidR="00594C5F" w:rsidRPr="0065514D" w:rsidRDefault="00A81D43" w:rsidP="00A81D43">
      <w:pPr>
        <w:widowControl/>
        <w:numPr>
          <w:ilvl w:val="0"/>
          <w:numId w:val="26"/>
        </w:numPr>
        <w:ind w:left="426" w:hanging="426"/>
        <w:jc w:val="both"/>
        <w:rPr>
          <w:rFonts w:ascii="Tahoma" w:eastAsia="Tahoma" w:hAnsi="Tahoma" w:cs="Tahoma"/>
          <w:b w:val="0"/>
          <w:spacing w:val="-3"/>
        </w:rPr>
      </w:pPr>
      <w:r w:rsidRPr="0065514D">
        <w:rPr>
          <w:rFonts w:ascii="Tahoma" w:eastAsia="Tahoma" w:hAnsi="Tahoma" w:cs="Tahoma"/>
          <w:b w:val="0"/>
          <w:spacing w:val="-3"/>
        </w:rPr>
        <w:t>23 de mayo</w:t>
      </w:r>
      <w:r w:rsidR="0065514D" w:rsidRPr="0065514D">
        <w:rPr>
          <w:rFonts w:ascii="Tahoma" w:eastAsia="Tahoma" w:hAnsi="Tahoma" w:cs="Tahoma"/>
          <w:b w:val="0"/>
          <w:spacing w:val="-3"/>
        </w:rPr>
        <w:t>,</w:t>
      </w:r>
      <w:r w:rsidRPr="0065514D">
        <w:rPr>
          <w:rFonts w:ascii="Tahoma" w:eastAsia="Tahoma" w:hAnsi="Tahoma" w:cs="Tahoma"/>
          <w:b w:val="0"/>
          <w:spacing w:val="-3"/>
        </w:rPr>
        <w:t xml:space="preserve"> invitados por Señor Comandante en Jefe de la Armada, Almirante Carlos Abilleira, para la Zarpada del XXXI Viaje de Instrucción del Velero Escuela R.O.U. 20 Capitán Miranda; en la Dársena Fluvial – Área Naval de Puerto de Montevideo.</w:t>
      </w:r>
    </w:p>
    <w:p w:rsidR="00594C5F" w:rsidRPr="0065514D" w:rsidRDefault="00594C5F" w:rsidP="00594C5F">
      <w:pPr>
        <w:widowControl/>
        <w:ind w:left="426"/>
        <w:jc w:val="both"/>
        <w:rPr>
          <w:rFonts w:ascii="Tahoma" w:eastAsia="Tahoma" w:hAnsi="Tahoma" w:cs="Tahoma"/>
          <w:b w:val="0"/>
          <w:spacing w:val="-3"/>
        </w:rPr>
      </w:pPr>
    </w:p>
    <w:p w:rsidR="004D14E0" w:rsidRDefault="00A81D43" w:rsidP="00443889">
      <w:pPr>
        <w:widowControl/>
        <w:numPr>
          <w:ilvl w:val="0"/>
          <w:numId w:val="26"/>
        </w:numPr>
        <w:ind w:left="426" w:hanging="426"/>
        <w:jc w:val="both"/>
        <w:rPr>
          <w:rFonts w:ascii="Tahoma" w:eastAsia="Tahoma" w:hAnsi="Tahoma" w:cs="Tahoma"/>
          <w:b w:val="0"/>
          <w:spacing w:val="-3"/>
        </w:rPr>
      </w:pPr>
      <w:r w:rsidRPr="00047089">
        <w:rPr>
          <w:rFonts w:ascii="Tahoma" w:eastAsia="Tahoma" w:hAnsi="Tahoma" w:cs="Tahoma"/>
          <w:b w:val="0"/>
          <w:spacing w:val="-3"/>
        </w:rPr>
        <w:t>24 de mayo</w:t>
      </w:r>
      <w:r w:rsidR="00047089" w:rsidRPr="00047089">
        <w:rPr>
          <w:rFonts w:ascii="Tahoma" w:eastAsia="Tahoma" w:hAnsi="Tahoma" w:cs="Tahoma"/>
          <w:b w:val="0"/>
          <w:spacing w:val="-3"/>
        </w:rPr>
        <w:t>,</w:t>
      </w:r>
      <w:r w:rsidRPr="00047089">
        <w:rPr>
          <w:rFonts w:ascii="Tahoma" w:eastAsia="Tahoma" w:hAnsi="Tahoma" w:cs="Tahoma"/>
          <w:b w:val="0"/>
          <w:spacing w:val="-3"/>
        </w:rPr>
        <w:t xml:space="preserve"> invitados por el Embajador de la República Argentina Ing. Mario Barletta para la celebración en Conmemoración del 209º Aniversario de la Revolución de Mayo, en la Plaza Independencia y posteriormente en la Plaza Soldados Orientales de San Martín y el día 30 en el Concierto Lírico en la Sala Vaz Ferreira</w:t>
      </w:r>
      <w:r w:rsidR="00D14577">
        <w:rPr>
          <w:rFonts w:ascii="Tahoma" w:eastAsia="Tahoma" w:hAnsi="Tahoma" w:cs="Tahoma"/>
          <w:b w:val="0"/>
          <w:spacing w:val="-3"/>
        </w:rPr>
        <w:t>.</w:t>
      </w:r>
    </w:p>
    <w:p w:rsidR="004D14E0" w:rsidRPr="004D14E0" w:rsidRDefault="004D14E0" w:rsidP="004D14E0">
      <w:pPr>
        <w:widowControl/>
        <w:ind w:left="426"/>
        <w:jc w:val="both"/>
        <w:rPr>
          <w:rFonts w:ascii="Tahoma" w:eastAsia="Tahoma" w:hAnsi="Tahoma" w:cs="Tahoma"/>
          <w:b w:val="0"/>
          <w:spacing w:val="-3"/>
        </w:rPr>
      </w:pPr>
    </w:p>
    <w:p w:rsidR="00594C5F" w:rsidRDefault="004D14E0" w:rsidP="00594C5F">
      <w:pPr>
        <w:widowControl/>
        <w:numPr>
          <w:ilvl w:val="0"/>
          <w:numId w:val="26"/>
        </w:numPr>
        <w:ind w:left="426" w:hanging="426"/>
        <w:jc w:val="both"/>
        <w:rPr>
          <w:rFonts w:ascii="Tahoma" w:eastAsia="Tahoma" w:hAnsi="Tahoma" w:cs="Tahoma"/>
          <w:b w:val="0"/>
          <w:spacing w:val="-3"/>
        </w:rPr>
      </w:pPr>
      <w:r w:rsidRPr="004D14E0">
        <w:rPr>
          <w:rFonts w:ascii="Tahoma" w:eastAsia="Tahoma" w:hAnsi="Tahoma" w:cs="Tahoma"/>
          <w:b w:val="0"/>
          <w:spacing w:val="-3"/>
        </w:rPr>
        <w:t>12 de junio, invitados</w:t>
      </w:r>
      <w:r w:rsidR="00047089" w:rsidRPr="004D14E0">
        <w:rPr>
          <w:rFonts w:ascii="Tahoma" w:eastAsia="Tahoma" w:hAnsi="Tahoma" w:cs="Tahoma"/>
          <w:b w:val="0"/>
          <w:spacing w:val="-3"/>
        </w:rPr>
        <w:t xml:space="preserve"> </w:t>
      </w:r>
      <w:r w:rsidRPr="004D14E0">
        <w:rPr>
          <w:rFonts w:ascii="Tahoma" w:eastAsia="Tahoma" w:hAnsi="Tahoma" w:cs="Tahoma"/>
          <w:b w:val="0"/>
          <w:spacing w:val="-3"/>
        </w:rPr>
        <w:t>por el Centro de Documentación y Estudios de Iberoamérica, CEDEI –UM, a la mesa redonda: “El puerto de Montevideo: pasado, presente y perspectiva de futuro” con la participación de: Dr. Sergio Abreu, Dr. Edison González Lapeyre, Ing. Nav. Alberto Díaz, realizado en la Universidad de Montevideo.</w:t>
      </w:r>
    </w:p>
    <w:p w:rsidR="00866886" w:rsidRDefault="00866886" w:rsidP="00866886">
      <w:pPr>
        <w:widowControl/>
        <w:ind w:left="426"/>
        <w:jc w:val="both"/>
        <w:rPr>
          <w:rFonts w:ascii="Tahoma" w:eastAsia="Tahoma" w:hAnsi="Tahoma" w:cs="Tahoma"/>
          <w:b w:val="0"/>
          <w:spacing w:val="-3"/>
        </w:rPr>
      </w:pPr>
    </w:p>
    <w:p w:rsidR="00866886" w:rsidRDefault="00866886" w:rsidP="00594C5F">
      <w:pPr>
        <w:widowControl/>
        <w:numPr>
          <w:ilvl w:val="0"/>
          <w:numId w:val="26"/>
        </w:numPr>
        <w:ind w:left="426" w:hanging="426"/>
        <w:jc w:val="both"/>
        <w:rPr>
          <w:rFonts w:ascii="Tahoma" w:eastAsia="Tahoma" w:hAnsi="Tahoma" w:cs="Tahoma"/>
          <w:b w:val="0"/>
          <w:spacing w:val="-3"/>
        </w:rPr>
      </w:pPr>
      <w:r>
        <w:rPr>
          <w:rFonts w:ascii="Tahoma" w:eastAsia="Tahoma" w:hAnsi="Tahoma" w:cs="Tahoma"/>
          <w:b w:val="0"/>
          <w:spacing w:val="-3"/>
        </w:rPr>
        <w:t>14 de junio, invitados por el Directorio de la Administración Nacional de Puertos y el Consorcio Saceem – Soletanche Bachy, a la Recepción de ampliación del Muelle C, realizado en la explanada del Muelle.</w:t>
      </w:r>
    </w:p>
    <w:p w:rsidR="00866886" w:rsidRPr="00866886" w:rsidRDefault="00866886" w:rsidP="00866886">
      <w:pPr>
        <w:widowControl/>
        <w:ind w:left="426"/>
        <w:jc w:val="both"/>
        <w:rPr>
          <w:rFonts w:ascii="Tahoma" w:eastAsia="Tahoma" w:hAnsi="Tahoma" w:cs="Tahoma"/>
          <w:b w:val="0"/>
          <w:spacing w:val="-3"/>
        </w:rPr>
      </w:pPr>
    </w:p>
    <w:p w:rsidR="00594C5F" w:rsidRPr="00E34777" w:rsidRDefault="00A81D43" w:rsidP="00594C5F">
      <w:pPr>
        <w:widowControl/>
        <w:numPr>
          <w:ilvl w:val="0"/>
          <w:numId w:val="26"/>
        </w:numPr>
        <w:ind w:left="426" w:hanging="426"/>
        <w:jc w:val="both"/>
        <w:rPr>
          <w:rFonts w:ascii="Tahoma" w:eastAsia="Tahoma" w:hAnsi="Tahoma" w:cs="Tahoma"/>
          <w:b w:val="0"/>
          <w:spacing w:val="-3"/>
        </w:rPr>
      </w:pPr>
      <w:r w:rsidRPr="00E34777">
        <w:rPr>
          <w:rFonts w:ascii="Tahoma" w:eastAsia="Tahoma" w:hAnsi="Tahoma" w:cs="Tahoma"/>
          <w:b w:val="0"/>
          <w:spacing w:val="-3"/>
        </w:rPr>
        <w:t xml:space="preserve">9 de julio, invitados por el Consejo Uruguayo para las Relaciones Internacionales, la Fundación Konrad Adenauer y la Cámara Mercantil de Productos del País a participar del evento: “Ventajas e inconvenientes del acuerdo UE - MERCOSUR, </w:t>
      </w:r>
      <w:r w:rsidR="0082451E">
        <w:rPr>
          <w:rFonts w:ascii="Tahoma" w:eastAsia="Tahoma" w:hAnsi="Tahoma" w:cs="Tahoma"/>
          <w:b w:val="0"/>
          <w:spacing w:val="-3"/>
        </w:rPr>
        <w:t xml:space="preserve">realizado </w:t>
      </w:r>
      <w:r w:rsidRPr="00E34777">
        <w:rPr>
          <w:rFonts w:ascii="Tahoma" w:eastAsia="Tahoma" w:hAnsi="Tahoma" w:cs="Tahoma"/>
          <w:b w:val="0"/>
          <w:spacing w:val="-3"/>
        </w:rPr>
        <w:t>en el salón de la Cámara Mercantil</w:t>
      </w:r>
      <w:r w:rsidR="00E34777" w:rsidRPr="00E34777">
        <w:rPr>
          <w:rFonts w:ascii="Tahoma" w:eastAsia="Tahoma" w:hAnsi="Tahoma" w:cs="Tahoma"/>
          <w:b w:val="0"/>
          <w:spacing w:val="-3"/>
        </w:rPr>
        <w:t>.</w:t>
      </w:r>
    </w:p>
    <w:p w:rsidR="00594C5F" w:rsidRPr="00097441" w:rsidRDefault="00594C5F" w:rsidP="00E34777">
      <w:pPr>
        <w:widowControl/>
        <w:ind w:left="426"/>
        <w:jc w:val="right"/>
        <w:rPr>
          <w:rFonts w:ascii="Tahoma" w:eastAsia="Tahoma" w:hAnsi="Tahoma" w:cs="Tahoma"/>
          <w:b w:val="0"/>
          <w:color w:val="FF0000"/>
          <w:spacing w:val="-3"/>
        </w:rPr>
      </w:pPr>
    </w:p>
    <w:p w:rsidR="00594C5F" w:rsidRPr="00AF7B77" w:rsidRDefault="00A81D43" w:rsidP="00A81D43">
      <w:pPr>
        <w:widowControl/>
        <w:numPr>
          <w:ilvl w:val="0"/>
          <w:numId w:val="26"/>
        </w:numPr>
        <w:ind w:left="426" w:hanging="426"/>
        <w:jc w:val="both"/>
        <w:rPr>
          <w:rFonts w:ascii="Tahoma" w:eastAsia="Tahoma" w:hAnsi="Tahoma" w:cs="Tahoma"/>
          <w:b w:val="0"/>
          <w:spacing w:val="-3"/>
        </w:rPr>
      </w:pPr>
      <w:r w:rsidRPr="00AF7B77">
        <w:rPr>
          <w:rFonts w:ascii="Tahoma" w:eastAsia="Tahoma" w:hAnsi="Tahoma" w:cs="Tahoma"/>
          <w:b w:val="0"/>
          <w:spacing w:val="-3"/>
        </w:rPr>
        <w:t>17 de julio, invitados por el Presidente de la Academia Uruguaya de Historia Marítima y Fluvial, Capitán de Navío (R) Roberto Lettieri y la Comisión Directiva, al acto de conmemoración del 24º Aniversario de fundación.</w:t>
      </w:r>
    </w:p>
    <w:p w:rsidR="00594C5F" w:rsidRPr="00AF7B77" w:rsidRDefault="00594C5F" w:rsidP="00594C5F">
      <w:pPr>
        <w:widowControl/>
        <w:ind w:left="426"/>
        <w:jc w:val="both"/>
        <w:rPr>
          <w:rFonts w:ascii="Tahoma" w:eastAsia="Tahoma" w:hAnsi="Tahoma" w:cs="Tahoma"/>
          <w:b w:val="0"/>
          <w:spacing w:val="-3"/>
        </w:rPr>
      </w:pPr>
    </w:p>
    <w:p w:rsidR="00594C5F" w:rsidRPr="00AF7B77" w:rsidRDefault="00A81D43" w:rsidP="00A81D43">
      <w:pPr>
        <w:widowControl/>
        <w:numPr>
          <w:ilvl w:val="0"/>
          <w:numId w:val="26"/>
        </w:numPr>
        <w:ind w:left="426" w:hanging="426"/>
        <w:jc w:val="both"/>
        <w:rPr>
          <w:rFonts w:ascii="Tahoma" w:eastAsia="Tahoma" w:hAnsi="Tahoma" w:cs="Tahoma"/>
          <w:b w:val="0"/>
          <w:spacing w:val="-3"/>
        </w:rPr>
      </w:pPr>
      <w:r w:rsidRPr="00AF7B77">
        <w:rPr>
          <w:rFonts w:ascii="Tahoma" w:eastAsia="Tahoma" w:hAnsi="Tahoma" w:cs="Tahoma"/>
          <w:b w:val="0"/>
          <w:spacing w:val="-3"/>
        </w:rPr>
        <w:t>20 de julio, invitados por el Director de la Reserva Naval, Teniente de Navío (RN) Luis Suárez, en el evento en conmemoración del 79º Aniversario de la Reserva Naval. En representación concurrió el Sr. Secretario CN(R) Alfeo Maciera.</w:t>
      </w:r>
    </w:p>
    <w:p w:rsidR="00594C5F" w:rsidRPr="00097441" w:rsidRDefault="00594C5F" w:rsidP="00594C5F">
      <w:pPr>
        <w:widowControl/>
        <w:ind w:left="426"/>
        <w:jc w:val="both"/>
        <w:rPr>
          <w:rFonts w:ascii="Tahoma" w:eastAsia="Tahoma" w:hAnsi="Tahoma" w:cs="Tahoma"/>
          <w:b w:val="0"/>
          <w:color w:val="FF0000"/>
          <w:spacing w:val="-3"/>
        </w:rPr>
      </w:pPr>
    </w:p>
    <w:p w:rsidR="00594C5F" w:rsidRPr="007F6E3E" w:rsidRDefault="00A81D43" w:rsidP="00A81D43">
      <w:pPr>
        <w:widowControl/>
        <w:numPr>
          <w:ilvl w:val="0"/>
          <w:numId w:val="26"/>
        </w:numPr>
        <w:ind w:left="426" w:hanging="426"/>
        <w:jc w:val="both"/>
        <w:rPr>
          <w:rFonts w:ascii="Tahoma" w:eastAsia="Tahoma" w:hAnsi="Tahoma" w:cs="Tahoma"/>
          <w:b w:val="0"/>
          <w:spacing w:val="-3"/>
        </w:rPr>
      </w:pPr>
      <w:r w:rsidRPr="007F6E3E">
        <w:rPr>
          <w:rFonts w:ascii="Tahoma" w:eastAsia="Tahoma" w:hAnsi="Tahoma" w:cs="Tahoma"/>
          <w:b w:val="0"/>
          <w:spacing w:val="-3"/>
        </w:rPr>
        <w:t xml:space="preserve">24 de julio, invitados por el Ministerio de Transporte y Obras Públicas, en el acto de apertura de la LII Reunión de la Comisión del Acuerdo Hidrovía Paraguay – Paraná (Puerto de </w:t>
      </w:r>
      <w:r w:rsidR="007F6E3E">
        <w:rPr>
          <w:rFonts w:ascii="Tahoma" w:eastAsia="Tahoma" w:hAnsi="Tahoma" w:cs="Tahoma"/>
          <w:b w:val="0"/>
          <w:spacing w:val="-3"/>
        </w:rPr>
        <w:t>Cáceres – Puerto Nueva Palmira), realizado en la Sala Ing. Luis Giannattasio.</w:t>
      </w:r>
    </w:p>
    <w:p w:rsidR="00594C5F" w:rsidRPr="00097441" w:rsidRDefault="00594C5F" w:rsidP="00594C5F">
      <w:pPr>
        <w:widowControl/>
        <w:ind w:left="426"/>
        <w:jc w:val="both"/>
        <w:rPr>
          <w:rFonts w:ascii="Tahoma" w:eastAsia="Tahoma" w:hAnsi="Tahoma" w:cs="Tahoma"/>
          <w:b w:val="0"/>
          <w:color w:val="FF0000"/>
          <w:spacing w:val="-3"/>
        </w:rPr>
      </w:pPr>
    </w:p>
    <w:p w:rsidR="00594C5F" w:rsidRPr="00E34777" w:rsidRDefault="00A81D43" w:rsidP="00594C5F">
      <w:pPr>
        <w:widowControl/>
        <w:numPr>
          <w:ilvl w:val="0"/>
          <w:numId w:val="26"/>
        </w:numPr>
        <w:ind w:left="426" w:hanging="426"/>
        <w:jc w:val="both"/>
        <w:rPr>
          <w:rFonts w:ascii="Tahoma" w:eastAsia="Tahoma" w:hAnsi="Tahoma" w:cs="Tahoma"/>
          <w:b w:val="0"/>
          <w:spacing w:val="-3"/>
        </w:rPr>
      </w:pPr>
      <w:r w:rsidRPr="00E34777">
        <w:rPr>
          <w:rFonts w:ascii="Tahoma" w:eastAsia="Tahoma" w:hAnsi="Tahoma" w:cs="Tahoma"/>
          <w:b w:val="0"/>
          <w:spacing w:val="-3"/>
        </w:rPr>
        <w:t>26 de julio, invitados por Oceanosanos Healtyoceans, en la 1º Conferencia sobre Océanos en Uruguay</w:t>
      </w:r>
      <w:r w:rsidR="004D14E0">
        <w:rPr>
          <w:rFonts w:ascii="Tahoma" w:eastAsia="Tahoma" w:hAnsi="Tahoma" w:cs="Tahoma"/>
          <w:b w:val="0"/>
          <w:spacing w:val="-3"/>
        </w:rPr>
        <w:t xml:space="preserve">; </w:t>
      </w:r>
      <w:r w:rsidR="004D14E0">
        <w:rPr>
          <w:b w:val="0"/>
        </w:rPr>
        <w:t>e</w:t>
      </w:r>
      <w:r w:rsidR="004D14E0">
        <w:rPr>
          <w:rFonts w:ascii="Tahoma" w:eastAsia="Tahoma" w:hAnsi="Tahoma" w:cs="Tahoma"/>
          <w:b w:val="0"/>
          <w:spacing w:val="-3"/>
        </w:rPr>
        <w:t>l evento fue</w:t>
      </w:r>
      <w:r w:rsidR="004D14E0" w:rsidRPr="004D14E0">
        <w:rPr>
          <w:rFonts w:ascii="Tahoma" w:eastAsia="Tahoma" w:hAnsi="Tahoma" w:cs="Tahoma"/>
          <w:b w:val="0"/>
          <w:spacing w:val="-3"/>
        </w:rPr>
        <w:t xml:space="preserve"> de</w:t>
      </w:r>
      <w:r w:rsidR="004D14E0">
        <w:rPr>
          <w:rFonts w:ascii="Tahoma" w:eastAsia="Tahoma" w:hAnsi="Tahoma" w:cs="Tahoma"/>
          <w:b w:val="0"/>
          <w:spacing w:val="-3"/>
        </w:rPr>
        <w:t xml:space="preserve"> carácter internacional y estuvo</w:t>
      </w:r>
      <w:r w:rsidR="004D14E0" w:rsidRPr="004D14E0">
        <w:rPr>
          <w:rFonts w:ascii="Tahoma" w:eastAsia="Tahoma" w:hAnsi="Tahoma" w:cs="Tahoma"/>
          <w:b w:val="0"/>
          <w:spacing w:val="-3"/>
        </w:rPr>
        <w:t xml:space="preserve"> dirigido a actores vinculados con la conservación y aprovechamiento del mar, desde académicos e investigadores, funcionarios públicos de diferentes dependencias, pescadores y empresarios pesqueros, legisladores, diplomáticos, referentes so</w:t>
      </w:r>
      <w:r w:rsidR="004D14E0">
        <w:rPr>
          <w:rFonts w:ascii="Tahoma" w:eastAsia="Tahoma" w:hAnsi="Tahoma" w:cs="Tahoma"/>
          <w:b w:val="0"/>
          <w:spacing w:val="-3"/>
        </w:rPr>
        <w:t>ciales y periodistas. Se contó con la presencia de los C</w:t>
      </w:r>
      <w:r w:rsidR="004D14E0" w:rsidRPr="004D14E0">
        <w:rPr>
          <w:rFonts w:ascii="Tahoma" w:eastAsia="Tahoma" w:hAnsi="Tahoma" w:cs="Tahoma"/>
          <w:b w:val="0"/>
          <w:spacing w:val="-3"/>
        </w:rPr>
        <w:t>andidatos a la Presidencia: Dr. Luis Lacalle Pou (Partido Nacional), Ing. Daniel Martínez (Frente Amplio), Dr. Pablo Mieres (Partido Independiente) y Ec. Ernesto Talvi (Partido Colorado). Asimismo, participaron autoridades de la Armada Nacional, de la Dirección de Medio Ambiente y de la Oficina de Planeamiento y Presupuesto</w:t>
      </w:r>
      <w:r w:rsidR="004D14E0">
        <w:rPr>
          <w:rFonts w:ascii="Tahoma" w:eastAsia="Tahoma" w:hAnsi="Tahoma" w:cs="Tahoma"/>
          <w:b w:val="0"/>
          <w:spacing w:val="-3"/>
        </w:rPr>
        <w:t>.</w:t>
      </w:r>
      <w:r w:rsidRPr="00E34777">
        <w:rPr>
          <w:rFonts w:ascii="Tahoma" w:eastAsia="Tahoma" w:hAnsi="Tahoma" w:cs="Tahoma"/>
          <w:b w:val="0"/>
          <w:spacing w:val="-3"/>
        </w:rPr>
        <w:t xml:space="preserve"> </w:t>
      </w:r>
      <w:r w:rsidR="004D14E0">
        <w:rPr>
          <w:rFonts w:ascii="Tahoma" w:eastAsia="Tahoma" w:hAnsi="Tahoma" w:cs="Tahoma"/>
          <w:b w:val="0"/>
          <w:spacing w:val="-3"/>
        </w:rPr>
        <w:t xml:space="preserve">Fue </w:t>
      </w:r>
      <w:r w:rsidR="00E34777" w:rsidRPr="00E34777">
        <w:rPr>
          <w:rFonts w:ascii="Tahoma" w:eastAsia="Tahoma" w:hAnsi="Tahoma" w:cs="Tahoma"/>
          <w:b w:val="0"/>
          <w:spacing w:val="-3"/>
        </w:rPr>
        <w:t>realizado en Kibón Avanza</w:t>
      </w:r>
      <w:r w:rsidR="00E34777">
        <w:rPr>
          <w:rFonts w:ascii="Tahoma" w:eastAsia="Tahoma" w:hAnsi="Tahoma" w:cs="Tahoma"/>
          <w:b w:val="0"/>
          <w:spacing w:val="-3"/>
        </w:rPr>
        <w:t>.</w:t>
      </w:r>
    </w:p>
    <w:p w:rsidR="00E34777" w:rsidRPr="00AF7B77" w:rsidRDefault="00E34777" w:rsidP="00E34777">
      <w:pPr>
        <w:widowControl/>
        <w:ind w:left="426"/>
        <w:jc w:val="both"/>
        <w:rPr>
          <w:rFonts w:ascii="Tahoma" w:eastAsia="Tahoma" w:hAnsi="Tahoma" w:cs="Tahoma"/>
          <w:b w:val="0"/>
          <w:spacing w:val="-3"/>
        </w:rPr>
      </w:pPr>
    </w:p>
    <w:p w:rsidR="00A81D43" w:rsidRPr="00AF7B77" w:rsidRDefault="00AF7B77" w:rsidP="00A81D43">
      <w:pPr>
        <w:widowControl/>
        <w:numPr>
          <w:ilvl w:val="0"/>
          <w:numId w:val="26"/>
        </w:numPr>
        <w:ind w:left="426" w:hanging="426"/>
        <w:jc w:val="both"/>
        <w:rPr>
          <w:rFonts w:ascii="Tahoma" w:eastAsia="Tahoma" w:hAnsi="Tahoma" w:cs="Tahoma"/>
          <w:b w:val="0"/>
          <w:spacing w:val="-3"/>
        </w:rPr>
      </w:pPr>
      <w:r w:rsidRPr="00AF7B77">
        <w:rPr>
          <w:rFonts w:ascii="Tahoma" w:eastAsia="Tahoma" w:hAnsi="Tahoma" w:cs="Tahoma"/>
          <w:b w:val="0"/>
          <w:spacing w:val="-3"/>
        </w:rPr>
        <w:t>30</w:t>
      </w:r>
      <w:r w:rsidR="00A81D43" w:rsidRPr="00AF7B77">
        <w:rPr>
          <w:rFonts w:ascii="Tahoma" w:eastAsia="Tahoma" w:hAnsi="Tahoma" w:cs="Tahoma"/>
          <w:b w:val="0"/>
          <w:spacing w:val="-3"/>
        </w:rPr>
        <w:t xml:space="preserve"> de julio,</w:t>
      </w:r>
      <w:r w:rsidRPr="00AF7B77">
        <w:rPr>
          <w:rFonts w:ascii="Tahoma" w:eastAsia="Tahoma" w:hAnsi="Tahoma" w:cs="Tahoma"/>
          <w:b w:val="0"/>
          <w:spacing w:val="-3"/>
        </w:rPr>
        <w:t xml:space="preserve"> invitados por el Directorio de Administración Nacional de Puertos</w:t>
      </w:r>
      <w:r w:rsidR="00A81D43" w:rsidRPr="00AF7B77">
        <w:rPr>
          <w:rFonts w:ascii="Tahoma" w:eastAsia="Tahoma" w:hAnsi="Tahoma" w:cs="Tahoma"/>
          <w:b w:val="0"/>
          <w:spacing w:val="-3"/>
        </w:rPr>
        <w:t>, a</w:t>
      </w:r>
      <w:r w:rsidRPr="00AF7B77">
        <w:rPr>
          <w:rFonts w:ascii="Tahoma" w:eastAsia="Tahoma" w:hAnsi="Tahoma" w:cs="Tahoma"/>
          <w:b w:val="0"/>
          <w:spacing w:val="-3"/>
        </w:rPr>
        <w:t xml:space="preserve"> la reunión de la Comisión Coordinadora H. de Puertos con motivo de conmemorar e</w:t>
      </w:r>
      <w:r w:rsidR="00A81D43" w:rsidRPr="00AF7B77">
        <w:rPr>
          <w:rFonts w:ascii="Tahoma" w:eastAsia="Tahoma" w:hAnsi="Tahoma" w:cs="Tahoma"/>
          <w:b w:val="0"/>
          <w:spacing w:val="-3"/>
        </w:rPr>
        <w:t xml:space="preserve">l 103º </w:t>
      </w:r>
      <w:r w:rsidRPr="00AF7B77">
        <w:rPr>
          <w:rFonts w:ascii="Tahoma" w:eastAsia="Tahoma" w:hAnsi="Tahoma" w:cs="Tahoma"/>
          <w:b w:val="0"/>
          <w:spacing w:val="-3"/>
        </w:rPr>
        <w:t>de la Administración Nacional de Puertos como autoridad portuaria nacional;</w:t>
      </w:r>
      <w:r w:rsidR="00A81D43" w:rsidRPr="00AF7B77">
        <w:rPr>
          <w:rFonts w:ascii="Tahoma" w:eastAsia="Tahoma" w:hAnsi="Tahoma" w:cs="Tahoma"/>
          <w:b w:val="0"/>
          <w:spacing w:val="-3"/>
        </w:rPr>
        <w:t xml:space="preserve"> </w:t>
      </w:r>
      <w:r w:rsidRPr="00AF7B77">
        <w:rPr>
          <w:rFonts w:ascii="Tahoma" w:eastAsia="Tahoma" w:hAnsi="Tahoma" w:cs="Tahoma"/>
          <w:b w:val="0"/>
          <w:spacing w:val="-3"/>
        </w:rPr>
        <w:t>realizada</w:t>
      </w:r>
      <w:r w:rsidR="00A81D43" w:rsidRPr="00AF7B77">
        <w:rPr>
          <w:rFonts w:ascii="Tahoma" w:eastAsia="Tahoma" w:hAnsi="Tahoma" w:cs="Tahoma"/>
          <w:b w:val="0"/>
          <w:spacing w:val="-3"/>
        </w:rPr>
        <w:t xml:space="preserve"> en la S</w:t>
      </w:r>
      <w:r w:rsidRPr="00AF7B77">
        <w:rPr>
          <w:rFonts w:ascii="Tahoma" w:eastAsia="Tahoma" w:hAnsi="Tahoma" w:cs="Tahoma"/>
          <w:b w:val="0"/>
          <w:spacing w:val="-3"/>
        </w:rPr>
        <w:t>ala de Sesiones del Directorio.</w:t>
      </w:r>
    </w:p>
    <w:p w:rsidR="00A81D43" w:rsidRDefault="00A81D43" w:rsidP="00A81D43">
      <w:pPr>
        <w:widowControl/>
        <w:jc w:val="both"/>
        <w:rPr>
          <w:rFonts w:ascii="Tahoma" w:eastAsia="Tahoma" w:hAnsi="Tahoma" w:cs="Tahoma"/>
          <w:b w:val="0"/>
          <w:spacing w:val="-3"/>
          <w:lang w:val="es-UY"/>
        </w:rPr>
      </w:pPr>
    </w:p>
    <w:p w:rsidR="00984376" w:rsidRDefault="00984376" w:rsidP="00A81D43">
      <w:pPr>
        <w:widowControl/>
        <w:jc w:val="both"/>
        <w:rPr>
          <w:rFonts w:ascii="Tahoma" w:eastAsia="Tahoma" w:hAnsi="Tahoma" w:cs="Tahoma"/>
          <w:b w:val="0"/>
          <w:spacing w:val="-3"/>
          <w:lang w:val="es-UY"/>
        </w:rPr>
      </w:pPr>
    </w:p>
    <w:p w:rsidR="00984376" w:rsidRDefault="00984376" w:rsidP="00984376">
      <w:pPr>
        <w:pStyle w:val="Ttulo1"/>
        <w:spacing w:after="240"/>
        <w:ind w:left="431" w:hanging="431"/>
        <w:rPr>
          <w:rFonts w:ascii="Tahoma" w:hAnsi="Tahoma" w:cs="Tahoma"/>
          <w:b/>
          <w:bCs/>
          <w:sz w:val="26"/>
          <w:szCs w:val="26"/>
          <w:lang w:val="es-UY"/>
        </w:rPr>
      </w:pPr>
      <w:r>
        <w:rPr>
          <w:rFonts w:ascii="Tahoma" w:hAnsi="Tahoma" w:cs="Tahoma"/>
          <w:b/>
          <w:bCs/>
          <w:sz w:val="26"/>
          <w:szCs w:val="26"/>
          <w:lang w:val="es-UY"/>
        </w:rPr>
        <w:t>IX</w:t>
      </w:r>
      <w:r w:rsidRPr="0079273D">
        <w:rPr>
          <w:rFonts w:ascii="Tahoma" w:hAnsi="Tahoma" w:cs="Tahoma"/>
          <w:b/>
          <w:bCs/>
          <w:sz w:val="26"/>
          <w:szCs w:val="26"/>
          <w:lang w:val="es-UY"/>
        </w:rPr>
        <w:t xml:space="preserve"> – </w:t>
      </w:r>
      <w:r>
        <w:rPr>
          <w:rFonts w:ascii="Tahoma" w:hAnsi="Tahoma" w:cs="Tahoma"/>
          <w:b/>
          <w:bCs/>
          <w:sz w:val="26"/>
          <w:szCs w:val="26"/>
          <w:lang w:val="es-UY"/>
        </w:rPr>
        <w:t>FIDALMAR</w:t>
      </w:r>
    </w:p>
    <w:p w:rsidR="00F268F8" w:rsidRPr="00F268F8" w:rsidRDefault="00F268F8" w:rsidP="00F268F8">
      <w:pPr>
        <w:tabs>
          <w:tab w:val="left" w:pos="9000"/>
        </w:tabs>
        <w:ind w:right="70"/>
        <w:jc w:val="both"/>
        <w:rPr>
          <w:b w:val="0"/>
        </w:rPr>
      </w:pPr>
      <w:r w:rsidRPr="00F268F8">
        <w:rPr>
          <w:b w:val="0"/>
        </w:rPr>
        <w:t xml:space="preserve">La Liga Marítima Uruguaya concurrió a Buenos Aires, representada por su Presidente CN(R) Marcelino Capdevielle Méndez y su Vicepresidente CN(R) Miguel de Ocampo Dimartino, acompañados de sus esposas, desde los días 15 al 19 de octubre </w:t>
      </w:r>
      <w:r>
        <w:rPr>
          <w:b w:val="0"/>
        </w:rPr>
        <w:t>del 2018</w:t>
      </w:r>
      <w:r w:rsidRPr="00F268F8">
        <w:rPr>
          <w:b w:val="0"/>
        </w:rPr>
        <w:t>, a la XXXII Asamblea de FIDA</w:t>
      </w:r>
      <w:r>
        <w:rPr>
          <w:b w:val="0"/>
        </w:rPr>
        <w:t>LMAR, invitada la Institución</w:t>
      </w:r>
      <w:r w:rsidRPr="00F268F8">
        <w:rPr>
          <w:b w:val="0"/>
        </w:rPr>
        <w:t xml:space="preserve"> como Observador.</w:t>
      </w:r>
    </w:p>
    <w:p w:rsidR="00F268F8" w:rsidRPr="00F268F8" w:rsidRDefault="00F268F8" w:rsidP="00F268F8">
      <w:pPr>
        <w:tabs>
          <w:tab w:val="left" w:pos="9000"/>
        </w:tabs>
        <w:ind w:right="70"/>
        <w:jc w:val="both"/>
        <w:rPr>
          <w:b w:val="0"/>
        </w:rPr>
      </w:pPr>
      <w:r w:rsidRPr="00F268F8">
        <w:rPr>
          <w:b w:val="0"/>
        </w:rPr>
        <w:t xml:space="preserve">La Liga Marítima Uruguaya integró FIDALMAR hasta el año 2001 y por razones oportunas </w:t>
      </w:r>
      <w:r>
        <w:rPr>
          <w:b w:val="0"/>
        </w:rPr>
        <w:t>dejó de ser Miembro de la misma, reingresando a la misma desde este año.</w:t>
      </w:r>
      <w:r w:rsidRPr="00F268F8">
        <w:rPr>
          <w:b w:val="0"/>
        </w:rPr>
        <w:t xml:space="preserve"> </w:t>
      </w:r>
    </w:p>
    <w:p w:rsidR="00F268F8" w:rsidRPr="00F268F8" w:rsidRDefault="00F268F8" w:rsidP="00F268F8">
      <w:pPr>
        <w:tabs>
          <w:tab w:val="left" w:pos="9000"/>
        </w:tabs>
        <w:ind w:right="70"/>
        <w:jc w:val="both"/>
        <w:rPr>
          <w:b w:val="0"/>
        </w:rPr>
      </w:pPr>
      <w:r w:rsidRPr="00F268F8">
        <w:rPr>
          <w:b w:val="0"/>
        </w:rPr>
        <w:lastRenderedPageBreak/>
        <w:t>Ante la atenta invitación de la Liga Naval Argentina, se entendió de cortesía concurrir a la misma. Nuestra concurrencia fue cordialmente destacada por las Ligas presentes lo que es proverbial entre la gente ligada al interés marítimo</w:t>
      </w:r>
    </w:p>
    <w:p w:rsidR="00F268F8" w:rsidRPr="00F268F8" w:rsidRDefault="00F268F8" w:rsidP="00F268F8">
      <w:pPr>
        <w:tabs>
          <w:tab w:val="left" w:pos="9000"/>
        </w:tabs>
        <w:ind w:right="70"/>
        <w:jc w:val="both"/>
        <w:rPr>
          <w:b w:val="0"/>
        </w:rPr>
      </w:pPr>
      <w:r w:rsidRPr="00F268F8">
        <w:rPr>
          <w:b w:val="0"/>
        </w:rPr>
        <w:t xml:space="preserve">Una vez presentes, participamos de un extenso programa que incluyó una recepción inicial en el Estado Mayor de la Armada Argentina donde nos recibió el Jefe del Estado Mayor ViceAlmirante José Luis Villán, a quien se le confirió la Medalla de Oro de la Federación.    </w:t>
      </w:r>
    </w:p>
    <w:p w:rsidR="00F268F8" w:rsidRPr="00F268F8" w:rsidRDefault="00F268F8" w:rsidP="00F268F8">
      <w:pPr>
        <w:tabs>
          <w:tab w:val="left" w:pos="9000"/>
        </w:tabs>
        <w:ind w:right="70"/>
        <w:jc w:val="both"/>
        <w:rPr>
          <w:b w:val="0"/>
        </w:rPr>
      </w:pPr>
      <w:r w:rsidRPr="00F268F8">
        <w:rPr>
          <w:b w:val="0"/>
        </w:rPr>
        <w:t xml:space="preserve">Se concurrió al Rompehielos ARA “Almirante Irízar” con recorrida del mismo y una exposición sobre el Submarino ARA “San Juan” en sucesivos días se realizaron reuniones sobre temas y ponencias en Sede la Prefectura Naval. Se concurrió al Congreso Nacional donde la Federación otorgó la Medalla de Plata al Senador Nacional Miguel Ángel Pichetto. </w:t>
      </w:r>
    </w:p>
    <w:p w:rsidR="00F268F8" w:rsidRPr="00F268F8" w:rsidRDefault="00F268F8" w:rsidP="00F268F8">
      <w:pPr>
        <w:tabs>
          <w:tab w:val="left" w:pos="9000"/>
        </w:tabs>
        <w:ind w:right="70"/>
        <w:jc w:val="both"/>
        <w:rPr>
          <w:b w:val="0"/>
        </w:rPr>
      </w:pPr>
      <w:r w:rsidRPr="00F268F8">
        <w:rPr>
          <w:b w:val="0"/>
        </w:rPr>
        <w:t>Se asistió al Edificio Guardacostas de la Prefectura Naval Argentina, donde se impusó la Medalla de Oro de FIDALMAR al Prefecto General Eduardo Scarzello</w:t>
      </w:r>
      <w:r w:rsidR="00D14577">
        <w:rPr>
          <w:b w:val="0"/>
        </w:rPr>
        <w:t>.</w:t>
      </w:r>
      <w:r w:rsidRPr="00F268F8">
        <w:rPr>
          <w:b w:val="0"/>
        </w:rPr>
        <w:t xml:space="preserve"> </w:t>
      </w:r>
    </w:p>
    <w:p w:rsidR="00F268F8" w:rsidRPr="00F268F8" w:rsidRDefault="00F268F8" w:rsidP="00F268F8">
      <w:pPr>
        <w:tabs>
          <w:tab w:val="left" w:pos="9000"/>
        </w:tabs>
        <w:ind w:right="70"/>
        <w:jc w:val="both"/>
        <w:rPr>
          <w:b w:val="0"/>
        </w:rPr>
      </w:pPr>
      <w:r w:rsidRPr="00F268F8">
        <w:rPr>
          <w:b w:val="0"/>
        </w:rPr>
        <w:t xml:space="preserve">También se concurrió en forma muy destacada al Puerto de Buenos Aires donde se impuso la Medalla de Plata de FIDALMAR a su Interventor Gonzalo Mórtola que incluyó una visita completa a la Terminal Portuaria y Terminal de Crucero recientemente construida. </w:t>
      </w:r>
    </w:p>
    <w:p w:rsidR="00F268F8" w:rsidRPr="00F268F8" w:rsidRDefault="00F268F8" w:rsidP="00F268F8">
      <w:pPr>
        <w:tabs>
          <w:tab w:val="left" w:pos="9000"/>
        </w:tabs>
        <w:ind w:right="70"/>
        <w:jc w:val="both"/>
        <w:rPr>
          <w:b w:val="0"/>
        </w:rPr>
      </w:pPr>
      <w:r w:rsidRPr="00F268F8">
        <w:rPr>
          <w:b w:val="0"/>
        </w:rPr>
        <w:t>En la visita al Puerto, el Sr. Gonzalo Mórtola hizo una exposición muy interesante sobre los avances tanto constructivos como administrativos de la operativa portuaria que sin duda están poniendo y pondrán más al Puerto de Buenos Aires en una posición muy competitiva.</w:t>
      </w:r>
    </w:p>
    <w:p w:rsidR="00F268F8" w:rsidRPr="00F268F8" w:rsidRDefault="00F268F8" w:rsidP="00F268F8">
      <w:pPr>
        <w:tabs>
          <w:tab w:val="left" w:pos="9000"/>
        </w:tabs>
        <w:ind w:right="70"/>
        <w:jc w:val="both"/>
        <w:rPr>
          <w:b w:val="0"/>
        </w:rPr>
      </w:pPr>
      <w:r w:rsidRPr="00F268F8">
        <w:rPr>
          <w:b w:val="0"/>
        </w:rPr>
        <w:t>FIDALMAR completó estos actos con una cena de gala en las instalaciones del Círculo de Oficiales de la Prefectura Naval Argentina en una jornada de gran camaradería.</w:t>
      </w:r>
    </w:p>
    <w:p w:rsidR="00F268F8" w:rsidRPr="00F268F8" w:rsidRDefault="00F268F8" w:rsidP="00F268F8">
      <w:pPr>
        <w:tabs>
          <w:tab w:val="left" w:pos="9000"/>
        </w:tabs>
        <w:ind w:right="70"/>
        <w:jc w:val="both"/>
        <w:rPr>
          <w:b w:val="0"/>
        </w:rPr>
      </w:pPr>
      <w:r w:rsidRPr="00F268F8">
        <w:rPr>
          <w:b w:val="0"/>
        </w:rPr>
        <w:t>FIDALMAR realizará la próxima Reunión Anual en la Ciudad de la Habana - Cuba que cumple 500 años de su fundación habiendo comprometido a la Liga Marítima su concurrencia en tal evento.</w:t>
      </w:r>
      <w:r>
        <w:rPr>
          <w:b w:val="0"/>
        </w:rPr>
        <w:t xml:space="preserve"> Es así que este año ante la invitación extensiva realizada a todos los Asociados, se conformó una Delegación constituida por: Presidente CN(R) Marcelino Capdevielle Méndez, Vicepresidente: CN(R) Miguel de Ocampo, Tesorero Dr. Fernando Roa y los Socios: CN(R) Juan Carlos Susaeta, CN(R) Roberto Lettieri.</w:t>
      </w:r>
      <w:r w:rsidRPr="00F268F8">
        <w:rPr>
          <w:b w:val="0"/>
        </w:rPr>
        <w:t xml:space="preserve">  </w:t>
      </w:r>
    </w:p>
    <w:p w:rsidR="00984376" w:rsidRPr="00984376" w:rsidRDefault="00984376" w:rsidP="00984376"/>
    <w:p w:rsidR="00CA6B4C" w:rsidRPr="00261768" w:rsidRDefault="00CA6B4C" w:rsidP="00CA6B4C">
      <w:pPr>
        <w:widowControl/>
        <w:jc w:val="both"/>
        <w:rPr>
          <w:rFonts w:ascii="Tahoma" w:hAnsi="Tahoma" w:cs="Tahoma"/>
          <w:b w:val="0"/>
          <w:bCs w:val="0"/>
          <w:spacing w:val="-3"/>
          <w:lang w:val="es-UY"/>
        </w:rPr>
      </w:pPr>
    </w:p>
    <w:p w:rsidR="00F268F8" w:rsidRPr="00136FFB" w:rsidRDefault="00F268F8" w:rsidP="00F268F8">
      <w:pPr>
        <w:jc w:val="both"/>
      </w:pPr>
    </w:p>
    <w:p w:rsidR="00F268F8" w:rsidRPr="00F268F8" w:rsidRDefault="00F268F8" w:rsidP="00F268F8">
      <w:pPr>
        <w:pStyle w:val="Ttulo1"/>
        <w:spacing w:after="240"/>
        <w:ind w:left="431" w:hanging="431"/>
        <w:rPr>
          <w:rFonts w:ascii="Tahoma" w:hAnsi="Tahoma" w:cs="Tahoma"/>
          <w:sz w:val="26"/>
          <w:szCs w:val="26"/>
          <w:lang w:val="es-UY"/>
        </w:rPr>
      </w:pPr>
      <w:r>
        <w:rPr>
          <w:rFonts w:ascii="Tahoma" w:hAnsi="Tahoma" w:cs="Tahoma"/>
          <w:b/>
          <w:bCs/>
          <w:sz w:val="26"/>
          <w:szCs w:val="26"/>
          <w:lang w:val="es-UY"/>
        </w:rPr>
        <w:t>X</w:t>
      </w:r>
      <w:r w:rsidRPr="0079273D">
        <w:rPr>
          <w:rFonts w:ascii="Tahoma" w:hAnsi="Tahoma" w:cs="Tahoma"/>
          <w:b/>
          <w:bCs/>
          <w:sz w:val="26"/>
          <w:szCs w:val="26"/>
          <w:lang w:val="es-UY"/>
        </w:rPr>
        <w:t xml:space="preserve"> – </w:t>
      </w:r>
      <w:r>
        <w:rPr>
          <w:rFonts w:ascii="Tahoma" w:hAnsi="Tahoma" w:cs="Tahoma"/>
          <w:b/>
          <w:bCs/>
          <w:sz w:val="26"/>
          <w:szCs w:val="26"/>
          <w:lang w:val="es-UY"/>
        </w:rPr>
        <w:t xml:space="preserve">Distinciones a la Liga </w:t>
      </w:r>
      <w:r w:rsidR="003F5BE8">
        <w:rPr>
          <w:rFonts w:ascii="Tahoma" w:hAnsi="Tahoma" w:cs="Tahoma"/>
          <w:b/>
          <w:bCs/>
          <w:sz w:val="26"/>
          <w:szCs w:val="26"/>
          <w:lang w:val="es-UY"/>
        </w:rPr>
        <w:t>Marítima</w:t>
      </w:r>
      <w:r>
        <w:rPr>
          <w:rFonts w:ascii="Tahoma" w:hAnsi="Tahoma" w:cs="Tahoma"/>
          <w:b/>
          <w:bCs/>
          <w:sz w:val="26"/>
          <w:szCs w:val="26"/>
          <w:lang w:val="es-UY"/>
        </w:rPr>
        <w:t xml:space="preserve"> Uruguaya</w:t>
      </w:r>
    </w:p>
    <w:p w:rsidR="00F268F8" w:rsidRPr="00F268F8" w:rsidRDefault="00F268F8" w:rsidP="00F268F8">
      <w:pPr>
        <w:jc w:val="both"/>
        <w:rPr>
          <w:b w:val="0"/>
        </w:rPr>
      </w:pPr>
      <w:r w:rsidRPr="00F268F8">
        <w:rPr>
          <w:b w:val="0"/>
        </w:rPr>
        <w:t xml:space="preserve">El día 25 de septiembre del </w:t>
      </w:r>
      <w:r>
        <w:rPr>
          <w:b w:val="0"/>
        </w:rPr>
        <w:t>2018</w:t>
      </w:r>
      <w:r w:rsidRPr="00F268F8">
        <w:rPr>
          <w:b w:val="0"/>
        </w:rPr>
        <w:t>, la Armada Nacional homenajeó a la Liga Marítima Uruguaya en la Ceremonia de Condecoración a la Instituciones que formaron la Asociación Civil Uruguay Natural con motivo de celebrarse el 25º Aniversario del Proyecto Uruguay Natural y la Participación en la Regata Whitbread Alrededor del Mundo; en la misma se distinguió a la Institución con la Medalla “15 de Noviembre de 1817” Servicios distinguidos de carácter especial y notorio, la cual fue recibida por su Presidente CN (R) Marcelino Capdevielle Méndez en donde concurrieron autoridades nacionales, autoridades de la Armada Nacional e integrantes de las actividades homenajeadas</w:t>
      </w:r>
      <w:r w:rsidR="00D14577">
        <w:rPr>
          <w:b w:val="0"/>
        </w:rPr>
        <w:t>.</w:t>
      </w:r>
      <w:r w:rsidRPr="00F268F8">
        <w:rPr>
          <w:b w:val="0"/>
        </w:rPr>
        <w:t xml:space="preserve"> </w:t>
      </w:r>
    </w:p>
    <w:p w:rsidR="00F268F8" w:rsidRDefault="00F268F8" w:rsidP="00F268F8">
      <w:pPr>
        <w:jc w:val="both"/>
      </w:pPr>
    </w:p>
    <w:p w:rsidR="00F268F8" w:rsidRDefault="00F268F8" w:rsidP="00F268F8">
      <w:pPr>
        <w:jc w:val="both"/>
      </w:pPr>
      <w:r>
        <w:lastRenderedPageBreak/>
        <w:t xml:space="preserve"> </w:t>
      </w:r>
    </w:p>
    <w:p w:rsidR="0021770B" w:rsidRPr="0079273D" w:rsidRDefault="00EB4645" w:rsidP="00B5742F">
      <w:pPr>
        <w:pStyle w:val="Ttulo1"/>
        <w:spacing w:after="240"/>
        <w:ind w:left="431" w:hanging="431"/>
        <w:rPr>
          <w:rFonts w:ascii="Tahoma" w:hAnsi="Tahoma" w:cs="Tahoma"/>
          <w:sz w:val="26"/>
          <w:szCs w:val="26"/>
          <w:lang w:val="es-UY"/>
        </w:rPr>
      </w:pPr>
      <w:r>
        <w:rPr>
          <w:rFonts w:ascii="Tahoma" w:hAnsi="Tahoma" w:cs="Tahoma"/>
          <w:b/>
          <w:bCs/>
          <w:sz w:val="26"/>
          <w:szCs w:val="26"/>
          <w:lang w:val="es-UY"/>
        </w:rPr>
        <w:t>X</w:t>
      </w:r>
      <w:r w:rsidR="00146AF5">
        <w:rPr>
          <w:rFonts w:ascii="Tahoma" w:hAnsi="Tahoma" w:cs="Tahoma"/>
          <w:b/>
          <w:bCs/>
          <w:sz w:val="26"/>
          <w:szCs w:val="26"/>
          <w:lang w:val="es-UY"/>
        </w:rPr>
        <w:t>I</w:t>
      </w:r>
      <w:r w:rsidR="0021770B" w:rsidRPr="0079273D">
        <w:rPr>
          <w:rFonts w:ascii="Tahoma" w:hAnsi="Tahoma" w:cs="Tahoma"/>
          <w:b/>
          <w:bCs/>
          <w:sz w:val="26"/>
          <w:szCs w:val="26"/>
          <w:lang w:val="es-UY"/>
        </w:rPr>
        <w:t xml:space="preserve"> – Salones</w:t>
      </w:r>
    </w:p>
    <w:p w:rsidR="0021770B" w:rsidRPr="0079273D" w:rsidRDefault="0021770B" w:rsidP="007228C1">
      <w:pPr>
        <w:pStyle w:val="Textoindependiente"/>
        <w:widowControl/>
        <w:spacing w:after="0"/>
        <w:jc w:val="both"/>
        <w:rPr>
          <w:b w:val="0"/>
        </w:rPr>
      </w:pPr>
      <w:r w:rsidRPr="0079273D">
        <w:rPr>
          <w:rFonts w:ascii="Tahoma" w:hAnsi="Tahoma" w:cs="Tahoma"/>
          <w:b w:val="0"/>
          <w:lang w:val="es-UY"/>
        </w:rPr>
        <w:t>Se continúa otorgando el uso de los Salones de la Liga Marítima Uruguaya a los señores asociados y a las Instituciones amigas: Academia Uruguaya de Histori</w:t>
      </w:r>
      <w:r w:rsidR="007715E8" w:rsidRPr="0079273D">
        <w:rPr>
          <w:rFonts w:ascii="Tahoma" w:hAnsi="Tahoma" w:cs="Tahoma"/>
          <w:b w:val="0"/>
          <w:lang w:val="es-UY"/>
        </w:rPr>
        <w:t>a Marítima y Fluvial</w:t>
      </w:r>
      <w:r w:rsidR="00D351BA" w:rsidRPr="0079273D">
        <w:rPr>
          <w:rFonts w:ascii="Tahoma" w:hAnsi="Tahoma" w:cs="Tahoma"/>
          <w:b w:val="0"/>
          <w:lang w:val="es-UY"/>
        </w:rPr>
        <w:t xml:space="preserve">, </w:t>
      </w:r>
      <w:r w:rsidR="00EC5CB5" w:rsidRPr="0079273D">
        <w:rPr>
          <w:rFonts w:ascii="Tahoma" w:hAnsi="Tahoma" w:cs="Tahoma"/>
          <w:b w:val="0"/>
          <w:lang w:val="es-UY"/>
        </w:rPr>
        <w:t>Cámara</w:t>
      </w:r>
      <w:r w:rsidR="00D351BA" w:rsidRPr="0079273D">
        <w:rPr>
          <w:rFonts w:ascii="Tahoma" w:hAnsi="Tahoma" w:cs="Tahoma"/>
          <w:b w:val="0"/>
          <w:lang w:val="es-UY"/>
        </w:rPr>
        <w:t xml:space="preserve"> de Surveyors</w:t>
      </w:r>
      <w:r w:rsidR="00484989">
        <w:rPr>
          <w:rFonts w:ascii="Tahoma" w:hAnsi="Tahoma" w:cs="Tahoma"/>
          <w:b w:val="0"/>
          <w:lang w:val="es-UY"/>
        </w:rPr>
        <w:t>, Consejo Uruguayo para las Relaciones Internacionales</w:t>
      </w:r>
      <w:r w:rsidR="002D3886" w:rsidRPr="0079273D">
        <w:rPr>
          <w:b w:val="0"/>
        </w:rPr>
        <w:t>.</w:t>
      </w:r>
    </w:p>
    <w:p w:rsidR="0021770B" w:rsidRPr="0079273D" w:rsidRDefault="0021770B" w:rsidP="007228C1">
      <w:pPr>
        <w:widowControl/>
        <w:jc w:val="both"/>
        <w:rPr>
          <w:rFonts w:ascii="Tahoma" w:hAnsi="Tahoma" w:cs="Tahoma"/>
          <w:i/>
          <w:iCs/>
          <w:lang w:val="es-UY"/>
        </w:rPr>
      </w:pPr>
      <w:r w:rsidRPr="0079273D">
        <w:rPr>
          <w:rFonts w:ascii="Tahoma" w:hAnsi="Tahoma" w:cs="Tahoma"/>
          <w:i/>
          <w:iCs/>
          <w:lang w:val="es-UY"/>
        </w:rPr>
        <w:tab/>
      </w:r>
      <w:r w:rsidRPr="0079273D">
        <w:rPr>
          <w:rFonts w:ascii="Tahoma" w:hAnsi="Tahoma" w:cs="Tahoma"/>
          <w:i/>
          <w:iCs/>
          <w:lang w:val="es-UY"/>
        </w:rPr>
        <w:tab/>
      </w:r>
    </w:p>
    <w:p w:rsidR="0079141A" w:rsidRPr="007F7679" w:rsidRDefault="0079141A" w:rsidP="007228C1">
      <w:pPr>
        <w:widowControl/>
        <w:jc w:val="both"/>
        <w:rPr>
          <w:rFonts w:ascii="Tahoma" w:hAnsi="Tahoma" w:cs="Tahoma"/>
          <w:i/>
          <w:iCs/>
          <w:color w:val="FF0000"/>
          <w:lang w:val="es-UY"/>
        </w:rPr>
      </w:pPr>
    </w:p>
    <w:p w:rsidR="0021770B" w:rsidRPr="0079273D" w:rsidRDefault="00EB4645" w:rsidP="00B5742F">
      <w:pPr>
        <w:widowControl/>
        <w:spacing w:after="240"/>
        <w:jc w:val="both"/>
        <w:rPr>
          <w:rFonts w:ascii="Tahoma" w:hAnsi="Tahoma" w:cs="Tahoma"/>
          <w:b w:val="0"/>
          <w:bCs w:val="0"/>
          <w:spacing w:val="-3"/>
          <w:sz w:val="26"/>
          <w:szCs w:val="26"/>
          <w:lang w:val="es-UY"/>
        </w:rPr>
      </w:pPr>
      <w:r>
        <w:rPr>
          <w:rFonts w:ascii="Tahoma" w:hAnsi="Tahoma" w:cs="Tahoma"/>
          <w:i/>
          <w:iCs/>
          <w:sz w:val="26"/>
          <w:szCs w:val="26"/>
          <w:lang w:val="es-UY"/>
        </w:rPr>
        <w:t>X</w:t>
      </w:r>
      <w:r w:rsidR="00984376">
        <w:rPr>
          <w:rFonts w:ascii="Tahoma" w:hAnsi="Tahoma" w:cs="Tahoma"/>
          <w:i/>
          <w:iCs/>
          <w:sz w:val="26"/>
          <w:szCs w:val="26"/>
          <w:lang w:val="es-UY"/>
        </w:rPr>
        <w:t>I</w:t>
      </w:r>
      <w:r w:rsidR="00146AF5">
        <w:rPr>
          <w:rFonts w:ascii="Tahoma" w:hAnsi="Tahoma" w:cs="Tahoma"/>
          <w:i/>
          <w:iCs/>
          <w:sz w:val="26"/>
          <w:szCs w:val="26"/>
          <w:lang w:val="es-UY"/>
        </w:rPr>
        <w:t>I</w:t>
      </w:r>
      <w:r w:rsidR="0021770B" w:rsidRPr="0079273D">
        <w:rPr>
          <w:rFonts w:ascii="Tahoma" w:hAnsi="Tahoma" w:cs="Tahoma"/>
          <w:i/>
          <w:iCs/>
          <w:sz w:val="26"/>
          <w:szCs w:val="26"/>
          <w:lang w:val="es-UY"/>
        </w:rPr>
        <w:t xml:space="preserve"> – Biblioteca</w:t>
      </w:r>
      <w:r w:rsidR="0021770B" w:rsidRPr="0079273D">
        <w:rPr>
          <w:rFonts w:ascii="Tahoma" w:hAnsi="Tahoma" w:cs="Tahoma"/>
          <w:i/>
          <w:iCs/>
          <w:sz w:val="26"/>
          <w:szCs w:val="26"/>
          <w:lang w:val="es-UY"/>
        </w:rPr>
        <w:tab/>
      </w:r>
    </w:p>
    <w:p w:rsidR="0021770B" w:rsidRPr="0079273D" w:rsidRDefault="0021770B">
      <w:pPr>
        <w:pStyle w:val="Textoindependiente"/>
        <w:spacing w:after="0"/>
        <w:jc w:val="both"/>
        <w:rPr>
          <w:rFonts w:ascii="Tahoma" w:hAnsi="Tahoma" w:cs="Tahoma"/>
          <w:b w:val="0"/>
          <w:lang w:val="es-UY"/>
        </w:rPr>
      </w:pPr>
      <w:r w:rsidRPr="0079273D">
        <w:rPr>
          <w:rFonts w:ascii="Tahoma" w:hAnsi="Tahoma" w:cs="Tahoma"/>
          <w:b w:val="0"/>
          <w:lang w:val="es-UY"/>
        </w:rPr>
        <w:t xml:space="preserve">La Liga Marítima Uruguaya, como es sabido, conjuntamente con la Academia Uruguaya de Historia Marítima y Fluvial cuenta con una Biblioteca, que reúne aproximadamente unos </w:t>
      </w:r>
      <w:r w:rsidR="00EC5CB5" w:rsidRPr="00434B66">
        <w:rPr>
          <w:rFonts w:ascii="Tahoma" w:hAnsi="Tahoma" w:cs="Tahoma"/>
          <w:b w:val="0"/>
          <w:lang w:val="es-UY"/>
        </w:rPr>
        <w:t>dos mil</w:t>
      </w:r>
      <w:r w:rsidRPr="0079273D">
        <w:rPr>
          <w:rFonts w:ascii="Tahoma" w:hAnsi="Tahoma" w:cs="Tahoma"/>
          <w:b w:val="0"/>
          <w:lang w:val="es-UY"/>
        </w:rPr>
        <w:t xml:space="preserve"> volúmenes inventariados. Incluye obras de temáticas específicas y afines a dichas entidades, y que revisten interés para ambas Instituciones. Posee además una colección de publicaciones periódicas, y de materiales especiales, en particular cartográfico, como así también material en archivador vertical que reúne distintos artículos de prensa, fotografías, manuscritos y recortes varios. </w:t>
      </w:r>
    </w:p>
    <w:p w:rsidR="0021770B" w:rsidRPr="0079273D" w:rsidRDefault="0021770B">
      <w:pPr>
        <w:pStyle w:val="Textoindependiente"/>
        <w:widowControl/>
        <w:spacing w:after="0"/>
        <w:jc w:val="both"/>
        <w:rPr>
          <w:rFonts w:ascii="Tahoma" w:hAnsi="Tahoma" w:cs="Tahoma"/>
          <w:i/>
          <w:lang w:val="es-UY"/>
        </w:rPr>
      </w:pPr>
      <w:r w:rsidRPr="0079273D">
        <w:rPr>
          <w:rFonts w:ascii="Tahoma" w:hAnsi="Tahoma" w:cs="Tahoma"/>
          <w:b w:val="0"/>
          <w:lang w:val="es-UY"/>
        </w:rPr>
        <w:t>La colección abarca las siguientes áreas de interés: Historia Naval, Historia Nacional, Navegación, Derecho Marítimo y temas concernientes a la vida marítima en general.</w:t>
      </w:r>
    </w:p>
    <w:p w:rsidR="00AA1A5C" w:rsidRPr="007F7679" w:rsidRDefault="0021770B" w:rsidP="00017EDA">
      <w:pPr>
        <w:widowControl/>
        <w:jc w:val="both"/>
        <w:rPr>
          <w:rFonts w:ascii="Tahoma" w:hAnsi="Tahoma" w:cs="Tahoma"/>
          <w:i/>
          <w:color w:val="FF0000"/>
          <w:lang w:val="es-UY"/>
        </w:rPr>
      </w:pPr>
      <w:r w:rsidRPr="007F7679">
        <w:rPr>
          <w:rFonts w:ascii="Tahoma" w:hAnsi="Tahoma" w:cs="Tahoma"/>
          <w:i/>
          <w:color w:val="FF0000"/>
          <w:lang w:val="es-UY"/>
        </w:rPr>
        <w:tab/>
      </w:r>
    </w:p>
    <w:p w:rsidR="00880E5F" w:rsidRPr="007F7679" w:rsidRDefault="00880E5F" w:rsidP="00017EDA">
      <w:pPr>
        <w:widowControl/>
        <w:jc w:val="both"/>
        <w:rPr>
          <w:rFonts w:ascii="Tahoma" w:hAnsi="Tahoma" w:cs="Tahoma"/>
          <w:i/>
          <w:color w:val="FF0000"/>
          <w:lang w:val="es-UY"/>
        </w:rPr>
      </w:pPr>
    </w:p>
    <w:p w:rsidR="0021770B" w:rsidRPr="001D6364" w:rsidRDefault="003607F0" w:rsidP="00B5742F">
      <w:pPr>
        <w:pStyle w:val="Ttulo3"/>
        <w:widowControl/>
        <w:spacing w:before="0" w:after="240"/>
        <w:jc w:val="both"/>
        <w:rPr>
          <w:rFonts w:ascii="Tahoma" w:hAnsi="Tahoma" w:cs="Tahoma"/>
          <w:b w:val="0"/>
          <w:lang w:val="es-UY"/>
        </w:rPr>
      </w:pPr>
      <w:r w:rsidRPr="001D6364">
        <w:rPr>
          <w:rFonts w:ascii="Tahoma" w:hAnsi="Tahoma" w:cs="Tahoma"/>
          <w:i/>
          <w:lang w:val="es-UY"/>
        </w:rPr>
        <w:t>X</w:t>
      </w:r>
      <w:r w:rsidR="00EB4645">
        <w:rPr>
          <w:rFonts w:ascii="Tahoma" w:hAnsi="Tahoma" w:cs="Tahoma"/>
          <w:i/>
          <w:lang w:val="es-UY"/>
        </w:rPr>
        <w:t>I</w:t>
      </w:r>
      <w:r w:rsidR="00984376">
        <w:rPr>
          <w:rFonts w:ascii="Tahoma" w:hAnsi="Tahoma" w:cs="Tahoma"/>
          <w:i/>
          <w:lang w:val="es-UY"/>
        </w:rPr>
        <w:t>I</w:t>
      </w:r>
      <w:r w:rsidR="00146AF5">
        <w:rPr>
          <w:rFonts w:ascii="Tahoma" w:hAnsi="Tahoma" w:cs="Tahoma"/>
          <w:i/>
          <w:lang w:val="es-UY"/>
        </w:rPr>
        <w:t>I</w:t>
      </w:r>
      <w:r w:rsidR="0021770B" w:rsidRPr="001D6364">
        <w:rPr>
          <w:rFonts w:ascii="Tahoma" w:hAnsi="Tahoma" w:cs="Tahoma"/>
          <w:i/>
          <w:lang w:val="es-UY"/>
        </w:rPr>
        <w:t xml:space="preserve">  – Asociados</w:t>
      </w:r>
      <w:r w:rsidR="0021770B" w:rsidRPr="001D6364">
        <w:rPr>
          <w:rFonts w:ascii="Tahoma" w:hAnsi="Tahoma" w:cs="Tahoma"/>
          <w:i/>
          <w:lang w:val="es-UY"/>
        </w:rPr>
        <w:tab/>
      </w:r>
      <w:r w:rsidR="0021770B" w:rsidRPr="001D6364">
        <w:rPr>
          <w:rFonts w:ascii="Tahoma" w:hAnsi="Tahoma" w:cs="Tahoma"/>
          <w:i/>
          <w:lang w:val="es-UY"/>
        </w:rPr>
        <w:tab/>
      </w:r>
    </w:p>
    <w:p w:rsidR="0021770B" w:rsidRPr="001D6364" w:rsidRDefault="0021770B">
      <w:pPr>
        <w:pStyle w:val="Textoindependiente"/>
        <w:widowControl/>
        <w:spacing w:after="0"/>
        <w:jc w:val="both"/>
        <w:rPr>
          <w:rFonts w:ascii="Tahoma" w:hAnsi="Tahoma" w:cs="Tahoma"/>
          <w:lang w:val="es-UY"/>
        </w:rPr>
      </w:pPr>
      <w:r w:rsidRPr="001D6364">
        <w:rPr>
          <w:rFonts w:ascii="Tahoma" w:hAnsi="Tahoma" w:cs="Tahoma"/>
          <w:b w:val="0"/>
          <w:lang w:val="es-UY"/>
        </w:rPr>
        <w:t xml:space="preserve">En la actualidad la Liga Marítima Uruguaya cuenta </w:t>
      </w:r>
      <w:r w:rsidRPr="005950B9">
        <w:rPr>
          <w:rFonts w:ascii="Tahoma" w:hAnsi="Tahoma" w:cs="Tahoma"/>
          <w:b w:val="0"/>
          <w:lang w:val="es-UY"/>
        </w:rPr>
        <w:t xml:space="preserve">con </w:t>
      </w:r>
      <w:r w:rsidR="00804E1B">
        <w:rPr>
          <w:rFonts w:ascii="Tahoma" w:hAnsi="Tahoma" w:cs="Tahoma"/>
          <w:b w:val="0"/>
          <w:bCs w:val="0"/>
          <w:lang w:val="es-UY"/>
        </w:rPr>
        <w:t>233</w:t>
      </w:r>
      <w:r w:rsidRPr="005950B9">
        <w:rPr>
          <w:rFonts w:ascii="Tahoma" w:hAnsi="Tahoma" w:cs="Tahoma"/>
          <w:b w:val="0"/>
          <w:lang w:val="es-UY"/>
        </w:rPr>
        <w:t xml:space="preserve"> Socios</w:t>
      </w:r>
      <w:r w:rsidRPr="001D6364">
        <w:rPr>
          <w:rFonts w:ascii="Tahoma" w:hAnsi="Tahoma" w:cs="Tahoma"/>
          <w:b w:val="0"/>
          <w:lang w:val="es-UY"/>
        </w:rPr>
        <w:t xml:space="preserve"> en las categorías de: Fundadores, Vitalicios, Activos y Suscriptores y </w:t>
      </w:r>
      <w:r w:rsidR="002610F8">
        <w:rPr>
          <w:rFonts w:ascii="Tahoma" w:hAnsi="Tahoma" w:cs="Tahoma"/>
          <w:b w:val="0"/>
          <w:lang w:val="es-UY"/>
        </w:rPr>
        <w:t>07</w:t>
      </w:r>
      <w:r w:rsidRPr="001D6364">
        <w:rPr>
          <w:rFonts w:ascii="Tahoma" w:hAnsi="Tahoma" w:cs="Tahoma"/>
          <w:b w:val="0"/>
          <w:lang w:val="es-UY"/>
        </w:rPr>
        <w:t xml:space="preserve"> Socios Empresas. </w:t>
      </w:r>
    </w:p>
    <w:p w:rsidR="00E61839" w:rsidRPr="007F7679" w:rsidRDefault="00E61839" w:rsidP="00017EDA">
      <w:pPr>
        <w:widowControl/>
        <w:jc w:val="both"/>
        <w:rPr>
          <w:rFonts w:ascii="Tahoma" w:hAnsi="Tahoma" w:cs="Tahoma"/>
          <w:color w:val="FF0000"/>
          <w:lang w:val="es-UY"/>
        </w:rPr>
      </w:pPr>
    </w:p>
    <w:p w:rsidR="00EC5CB5" w:rsidRDefault="00EC5CB5" w:rsidP="00EC5CB5"/>
    <w:p w:rsidR="00EC5CB5" w:rsidRPr="00453AE2" w:rsidRDefault="00453AE2" w:rsidP="00EC5CB5">
      <w:pPr>
        <w:jc w:val="both"/>
        <w:rPr>
          <w:rFonts w:ascii="Tahoma" w:hAnsi="Tahoma" w:cs="Tahoma"/>
          <w:i/>
          <w:sz w:val="26"/>
          <w:szCs w:val="26"/>
        </w:rPr>
      </w:pPr>
      <w:r w:rsidRPr="00453AE2">
        <w:rPr>
          <w:rFonts w:ascii="Tahoma" w:hAnsi="Tahoma" w:cs="Tahoma"/>
          <w:i/>
          <w:sz w:val="26"/>
          <w:szCs w:val="26"/>
        </w:rPr>
        <w:t>X</w:t>
      </w:r>
      <w:r w:rsidR="00EB4645">
        <w:rPr>
          <w:rFonts w:ascii="Tahoma" w:hAnsi="Tahoma" w:cs="Tahoma"/>
          <w:i/>
          <w:sz w:val="26"/>
          <w:szCs w:val="26"/>
        </w:rPr>
        <w:t>I</w:t>
      </w:r>
      <w:r w:rsidR="00146AF5">
        <w:rPr>
          <w:rFonts w:ascii="Tahoma" w:hAnsi="Tahoma" w:cs="Tahoma"/>
          <w:i/>
          <w:sz w:val="26"/>
          <w:szCs w:val="26"/>
        </w:rPr>
        <w:t>V</w:t>
      </w:r>
      <w:r w:rsidRPr="00453AE2">
        <w:rPr>
          <w:rFonts w:ascii="Tahoma" w:hAnsi="Tahoma" w:cs="Tahoma"/>
          <w:i/>
          <w:sz w:val="26"/>
          <w:szCs w:val="26"/>
        </w:rPr>
        <w:t xml:space="preserve"> - </w:t>
      </w:r>
      <w:r w:rsidR="00EC5CB5" w:rsidRPr="00453AE2">
        <w:rPr>
          <w:rFonts w:ascii="Tahoma" w:hAnsi="Tahoma" w:cs="Tahoma"/>
          <w:i/>
          <w:sz w:val="26"/>
          <w:szCs w:val="26"/>
        </w:rPr>
        <w:t xml:space="preserve">Restauración de la Sede </w:t>
      </w:r>
    </w:p>
    <w:p w:rsidR="000535D7" w:rsidRPr="00DA3059" w:rsidRDefault="00EC5CB5" w:rsidP="00E908A3">
      <w:pPr>
        <w:jc w:val="both"/>
        <w:rPr>
          <w:rFonts w:ascii="Tahoma" w:hAnsi="Tahoma" w:cs="Tahoma"/>
          <w:b w:val="0"/>
        </w:rPr>
      </w:pPr>
      <w:r w:rsidRPr="00DA3059">
        <w:rPr>
          <w:rFonts w:ascii="Tahoma" w:hAnsi="Tahoma" w:cs="Tahoma"/>
          <w:b w:val="0"/>
        </w:rPr>
        <w:t xml:space="preserve">Se continúa con la pintura general </w:t>
      </w:r>
      <w:r w:rsidR="004A01DE" w:rsidRPr="00DA3059">
        <w:rPr>
          <w:rFonts w:ascii="Tahoma" w:hAnsi="Tahoma" w:cs="Tahoma"/>
          <w:b w:val="0"/>
        </w:rPr>
        <w:t xml:space="preserve">y mantenimiento </w:t>
      </w:r>
      <w:r w:rsidRPr="00DA3059">
        <w:rPr>
          <w:rFonts w:ascii="Tahoma" w:hAnsi="Tahoma" w:cs="Tahoma"/>
          <w:b w:val="0"/>
        </w:rPr>
        <w:t>de la Institución</w:t>
      </w:r>
      <w:r w:rsidR="00E908A3">
        <w:rPr>
          <w:rFonts w:ascii="Tahoma" w:hAnsi="Tahoma" w:cs="Tahoma"/>
          <w:b w:val="0"/>
        </w:rPr>
        <w:t xml:space="preserve">, se ha realizado </w:t>
      </w:r>
      <w:r w:rsidR="00F014CE">
        <w:rPr>
          <w:rFonts w:ascii="Tahoma" w:hAnsi="Tahoma" w:cs="Tahoma"/>
          <w:b w:val="0"/>
        </w:rPr>
        <w:t xml:space="preserve">la </w:t>
      </w:r>
      <w:r w:rsidR="00502790">
        <w:rPr>
          <w:rFonts w:ascii="Tahoma" w:hAnsi="Tahoma" w:cs="Tahoma"/>
          <w:b w:val="0"/>
        </w:rPr>
        <w:t>renovación</w:t>
      </w:r>
      <w:r w:rsidR="00F014CE">
        <w:rPr>
          <w:rFonts w:ascii="Tahoma" w:hAnsi="Tahoma" w:cs="Tahoma"/>
          <w:b w:val="0"/>
        </w:rPr>
        <w:t xml:space="preserve"> completa del baño (revestimiento: azulejos y guardas, cerámica de piso, inodoro, lavatorio con mueble)</w:t>
      </w:r>
    </w:p>
    <w:p w:rsidR="00434B66" w:rsidRPr="000F3EBE" w:rsidRDefault="00434B66" w:rsidP="00EC5CB5">
      <w:pPr>
        <w:jc w:val="both"/>
        <w:rPr>
          <w:b w:val="0"/>
        </w:rPr>
      </w:pPr>
    </w:p>
    <w:p w:rsidR="00EC5CB5" w:rsidRPr="000F3EBE" w:rsidRDefault="00EC5CB5" w:rsidP="00EC5CB5">
      <w:pPr>
        <w:jc w:val="both"/>
        <w:rPr>
          <w:b w:val="0"/>
        </w:rPr>
      </w:pPr>
    </w:p>
    <w:p w:rsidR="00DA3059" w:rsidRPr="00DA3059" w:rsidRDefault="00146AF5" w:rsidP="00EC5CB5">
      <w:pPr>
        <w:jc w:val="both"/>
        <w:rPr>
          <w:rFonts w:ascii="Tahoma" w:hAnsi="Tahoma" w:cs="Tahoma"/>
          <w:i/>
          <w:sz w:val="26"/>
          <w:szCs w:val="26"/>
        </w:rPr>
      </w:pPr>
      <w:r>
        <w:rPr>
          <w:rFonts w:ascii="Tahoma" w:hAnsi="Tahoma" w:cs="Tahoma"/>
          <w:i/>
          <w:sz w:val="26"/>
          <w:szCs w:val="26"/>
        </w:rPr>
        <w:t>X</w:t>
      </w:r>
      <w:r w:rsidR="00984376">
        <w:rPr>
          <w:rFonts w:ascii="Tahoma" w:hAnsi="Tahoma" w:cs="Tahoma"/>
          <w:i/>
          <w:sz w:val="26"/>
          <w:szCs w:val="26"/>
        </w:rPr>
        <w:t>V</w:t>
      </w:r>
      <w:r w:rsidR="00453AE2" w:rsidRPr="00453AE2">
        <w:rPr>
          <w:rFonts w:ascii="Tahoma" w:hAnsi="Tahoma" w:cs="Tahoma"/>
          <w:i/>
          <w:sz w:val="26"/>
          <w:szCs w:val="26"/>
        </w:rPr>
        <w:t xml:space="preserve"> - Incremento del Inventario</w:t>
      </w:r>
    </w:p>
    <w:p w:rsidR="000535D7" w:rsidRDefault="003B0AE2" w:rsidP="00EC5CB5">
      <w:pPr>
        <w:jc w:val="both"/>
        <w:rPr>
          <w:rFonts w:ascii="Tahoma" w:hAnsi="Tahoma" w:cs="Tahoma"/>
          <w:b w:val="0"/>
        </w:rPr>
      </w:pPr>
      <w:r>
        <w:rPr>
          <w:rFonts w:ascii="Tahoma" w:hAnsi="Tahoma" w:cs="Tahoma"/>
          <w:b w:val="0"/>
        </w:rPr>
        <w:t>-</w:t>
      </w:r>
      <w:r w:rsidR="0098727F">
        <w:rPr>
          <w:rFonts w:ascii="Tahoma" w:hAnsi="Tahoma" w:cs="Tahoma"/>
          <w:b w:val="0"/>
        </w:rPr>
        <w:t xml:space="preserve"> Compras Varias: </w:t>
      </w:r>
      <w:r w:rsidR="00E74A00">
        <w:rPr>
          <w:rFonts w:ascii="Tahoma" w:hAnsi="Tahoma" w:cs="Tahoma"/>
          <w:b w:val="0"/>
        </w:rPr>
        <w:t xml:space="preserve">herramientas </w:t>
      </w:r>
      <w:r w:rsidR="00C52568">
        <w:rPr>
          <w:rFonts w:ascii="Tahoma" w:hAnsi="Tahoma" w:cs="Tahoma"/>
          <w:b w:val="0"/>
        </w:rPr>
        <w:t>(</w:t>
      </w:r>
      <w:r w:rsidR="00E74A00">
        <w:rPr>
          <w:rFonts w:ascii="Tahoma" w:hAnsi="Tahoma" w:cs="Tahoma"/>
          <w:b w:val="0"/>
        </w:rPr>
        <w:t>amoladora,</w:t>
      </w:r>
      <w:r w:rsidR="0098727F">
        <w:rPr>
          <w:rFonts w:ascii="Tahoma" w:hAnsi="Tahoma" w:cs="Tahoma"/>
          <w:b w:val="0"/>
        </w:rPr>
        <w:t xml:space="preserve"> </w:t>
      </w:r>
      <w:r w:rsidR="00E74A00">
        <w:rPr>
          <w:rFonts w:ascii="Tahoma" w:hAnsi="Tahoma" w:cs="Tahoma"/>
          <w:b w:val="0"/>
        </w:rPr>
        <w:t>taladro</w:t>
      </w:r>
      <w:r w:rsidR="00C52568">
        <w:rPr>
          <w:rFonts w:ascii="Tahoma" w:hAnsi="Tahoma" w:cs="Tahoma"/>
          <w:b w:val="0"/>
        </w:rPr>
        <w:t>)</w:t>
      </w:r>
      <w:r w:rsidR="00E74A00">
        <w:rPr>
          <w:rFonts w:ascii="Tahoma" w:hAnsi="Tahoma" w:cs="Tahoma"/>
          <w:b w:val="0"/>
        </w:rPr>
        <w:t xml:space="preserve">. </w:t>
      </w:r>
    </w:p>
    <w:p w:rsidR="002F16EC" w:rsidRPr="00434B66" w:rsidRDefault="002F16EC" w:rsidP="006E049D">
      <w:pPr>
        <w:jc w:val="both"/>
        <w:rPr>
          <w:rFonts w:ascii="Tahoma" w:hAnsi="Tahoma" w:cs="Tahoma"/>
          <w:i/>
          <w:sz w:val="48"/>
          <w:szCs w:val="48"/>
        </w:rPr>
      </w:pPr>
    </w:p>
    <w:p w:rsidR="0021770B" w:rsidRPr="0079273D" w:rsidRDefault="00B26DC0" w:rsidP="00B5742F">
      <w:pPr>
        <w:pStyle w:val="Ttulo9"/>
        <w:widowControl/>
        <w:spacing w:before="0" w:after="240"/>
        <w:ind w:left="1582" w:hanging="1582"/>
        <w:jc w:val="both"/>
        <w:rPr>
          <w:rFonts w:ascii="Tahoma" w:hAnsi="Tahoma" w:cs="Tahoma"/>
          <w:b w:val="0"/>
          <w:bCs w:val="0"/>
          <w:spacing w:val="-3"/>
          <w:sz w:val="26"/>
          <w:szCs w:val="26"/>
          <w:lang w:val="es-UY"/>
        </w:rPr>
      </w:pPr>
      <w:r w:rsidRPr="0079273D">
        <w:rPr>
          <w:rFonts w:ascii="Tahoma" w:hAnsi="Tahoma" w:cs="Tahoma"/>
          <w:i/>
          <w:sz w:val="26"/>
          <w:szCs w:val="26"/>
          <w:lang w:val="es-UY"/>
        </w:rPr>
        <w:t>X</w:t>
      </w:r>
      <w:r w:rsidR="00EB4645">
        <w:rPr>
          <w:rFonts w:ascii="Tahoma" w:hAnsi="Tahoma" w:cs="Tahoma"/>
          <w:i/>
          <w:sz w:val="26"/>
          <w:szCs w:val="26"/>
          <w:lang w:val="es-UY"/>
        </w:rPr>
        <w:t>V</w:t>
      </w:r>
      <w:r w:rsidR="00984376">
        <w:rPr>
          <w:rFonts w:ascii="Tahoma" w:hAnsi="Tahoma" w:cs="Tahoma"/>
          <w:i/>
          <w:sz w:val="26"/>
          <w:szCs w:val="26"/>
          <w:lang w:val="es-UY"/>
        </w:rPr>
        <w:t>I</w:t>
      </w:r>
      <w:r w:rsidR="0021770B" w:rsidRPr="0079273D">
        <w:rPr>
          <w:rFonts w:ascii="Tahoma" w:hAnsi="Tahoma" w:cs="Tahoma"/>
          <w:i/>
          <w:sz w:val="26"/>
          <w:szCs w:val="26"/>
          <w:lang w:val="es-UY"/>
        </w:rPr>
        <w:t xml:space="preserve"> – Horarios  de funcionamiento</w:t>
      </w:r>
    </w:p>
    <w:p w:rsidR="005D7335" w:rsidRPr="00502790" w:rsidRDefault="0021770B" w:rsidP="00502790">
      <w:pPr>
        <w:widowControl/>
        <w:jc w:val="both"/>
        <w:rPr>
          <w:rFonts w:ascii="Tahoma" w:hAnsi="Tahoma" w:cs="Tahoma"/>
          <w:i/>
          <w:lang w:val="es-UY"/>
        </w:rPr>
      </w:pPr>
      <w:r w:rsidRPr="0079273D">
        <w:rPr>
          <w:rFonts w:ascii="Tahoma" w:hAnsi="Tahoma" w:cs="Tahoma"/>
          <w:b w:val="0"/>
          <w:bCs w:val="0"/>
          <w:spacing w:val="-3"/>
          <w:lang w:val="es-UY"/>
        </w:rPr>
        <w:t xml:space="preserve">Las oficinas continúan </w:t>
      </w:r>
      <w:r w:rsidR="0079273D">
        <w:rPr>
          <w:rFonts w:ascii="Tahoma" w:hAnsi="Tahoma" w:cs="Tahoma"/>
          <w:b w:val="0"/>
          <w:bCs w:val="0"/>
          <w:spacing w:val="-3"/>
          <w:lang w:val="es-UY"/>
        </w:rPr>
        <w:t>con su horario de atención de 08</w:t>
      </w:r>
      <w:r w:rsidRPr="0079273D">
        <w:rPr>
          <w:rFonts w:ascii="Tahoma" w:hAnsi="Tahoma" w:cs="Tahoma"/>
          <w:b w:val="0"/>
          <w:bCs w:val="0"/>
          <w:spacing w:val="-3"/>
          <w:lang w:val="es-UY"/>
        </w:rPr>
        <w:t xml:space="preserve">:00 a 16:00 horas con el fin de brindar atención e información a los Asociados que la requieran y cumplimentar las tareas de Tesorería, Administración y desarrollo de actividades. </w:t>
      </w:r>
    </w:p>
    <w:p w:rsidR="0021770B" w:rsidRPr="00E06E35" w:rsidRDefault="00EB4645" w:rsidP="00B5742F">
      <w:pPr>
        <w:pStyle w:val="Ttulo3"/>
        <w:widowControl/>
        <w:spacing w:before="0" w:after="240"/>
        <w:jc w:val="both"/>
        <w:rPr>
          <w:rFonts w:ascii="Tahoma" w:hAnsi="Tahoma" w:cs="Tahoma"/>
          <w:b w:val="0"/>
          <w:lang w:val="es-UY"/>
        </w:rPr>
      </w:pPr>
      <w:r>
        <w:rPr>
          <w:rFonts w:ascii="Tahoma" w:hAnsi="Tahoma" w:cs="Tahoma"/>
          <w:i/>
          <w:lang w:val="es-UY"/>
        </w:rPr>
        <w:lastRenderedPageBreak/>
        <w:t>XVI</w:t>
      </w:r>
      <w:r w:rsidR="00984376">
        <w:rPr>
          <w:rFonts w:ascii="Tahoma" w:hAnsi="Tahoma" w:cs="Tahoma"/>
          <w:i/>
          <w:lang w:val="es-UY"/>
        </w:rPr>
        <w:t>I</w:t>
      </w:r>
      <w:r w:rsidR="0021770B" w:rsidRPr="00E06E35">
        <w:rPr>
          <w:rFonts w:ascii="Tahoma" w:hAnsi="Tahoma" w:cs="Tahoma"/>
          <w:i/>
          <w:lang w:val="es-UY"/>
        </w:rPr>
        <w:t xml:space="preserve"> – Agradecimiento</w:t>
      </w:r>
    </w:p>
    <w:p w:rsidR="0021770B" w:rsidRPr="00E06E35" w:rsidRDefault="0021770B">
      <w:pPr>
        <w:pStyle w:val="Textoindependiente"/>
        <w:widowControl/>
        <w:jc w:val="both"/>
        <w:rPr>
          <w:rFonts w:ascii="Tahoma" w:hAnsi="Tahoma" w:cs="Tahoma"/>
          <w:b w:val="0"/>
          <w:lang w:val="es-UY"/>
        </w:rPr>
      </w:pPr>
      <w:r w:rsidRPr="00E06E35">
        <w:rPr>
          <w:rFonts w:ascii="Tahoma" w:hAnsi="Tahoma" w:cs="Tahoma"/>
          <w:b w:val="0"/>
          <w:lang w:val="es-UY"/>
        </w:rPr>
        <w:t xml:space="preserve">Dejamos expresa constancia de nuestro agradecimiento por su dedicada y valiosa colaboración, a los Señores Socios, a la Armada Nacional y Empresas asociadas que hacen posible la vida institucional de nuestra Liga Marítima Uruguaya. </w:t>
      </w:r>
    </w:p>
    <w:p w:rsidR="0021770B" w:rsidRPr="007F7679" w:rsidRDefault="0021770B">
      <w:pPr>
        <w:pStyle w:val="Textoindependiente"/>
        <w:jc w:val="both"/>
        <w:rPr>
          <w:rFonts w:ascii="Tahoma" w:hAnsi="Tahoma" w:cs="Tahoma"/>
          <w:b w:val="0"/>
          <w:color w:val="FF0000"/>
          <w:lang w:val="es-UY"/>
        </w:rPr>
      </w:pPr>
    </w:p>
    <w:p w:rsidR="0021770B" w:rsidRPr="007F7679" w:rsidRDefault="0021770B">
      <w:pPr>
        <w:pStyle w:val="Textoindependiente"/>
        <w:widowControl/>
        <w:jc w:val="both"/>
        <w:rPr>
          <w:rFonts w:ascii="Tahoma" w:hAnsi="Tahoma" w:cs="Tahoma"/>
          <w:b w:val="0"/>
          <w:color w:val="FF0000"/>
          <w:lang w:val="es-UY"/>
        </w:rPr>
      </w:pPr>
    </w:p>
    <w:p w:rsidR="0021770B" w:rsidRPr="00CA6B4C" w:rsidRDefault="0021770B" w:rsidP="00CA6B4C">
      <w:pPr>
        <w:pStyle w:val="Textoindependiente"/>
        <w:widowControl/>
        <w:rPr>
          <w:rFonts w:ascii="Tahoma" w:hAnsi="Tahoma" w:cs="Tahoma"/>
          <w:b w:val="0"/>
          <w:lang w:val="es-UY"/>
        </w:rPr>
      </w:pPr>
      <w:r w:rsidRPr="00CA6B4C">
        <w:rPr>
          <w:rFonts w:ascii="Tahoma" w:hAnsi="Tahoma" w:cs="Tahoma"/>
          <w:b w:val="0"/>
          <w:lang w:val="es-UY"/>
        </w:rPr>
        <w:tab/>
      </w:r>
    </w:p>
    <w:p w:rsidR="0021770B" w:rsidRPr="00CA6B4C" w:rsidRDefault="0021770B" w:rsidP="0023412F">
      <w:pPr>
        <w:pStyle w:val="Textoindependiente"/>
        <w:widowControl/>
        <w:rPr>
          <w:rFonts w:ascii="Tahoma" w:hAnsi="Tahoma" w:cs="Tahoma"/>
          <w:b w:val="0"/>
          <w:lang w:val="es-UY"/>
        </w:rPr>
      </w:pPr>
    </w:p>
    <w:p w:rsidR="0021770B" w:rsidRPr="00CA6B4C" w:rsidRDefault="0021770B">
      <w:pPr>
        <w:pStyle w:val="Textoindependiente"/>
        <w:widowControl/>
        <w:rPr>
          <w:i/>
          <w:iCs/>
          <w:lang w:val="es-UY"/>
        </w:rPr>
      </w:pPr>
      <w:r w:rsidRPr="00CA6B4C">
        <w:rPr>
          <w:rFonts w:ascii="Tahoma" w:hAnsi="Tahoma" w:cs="Tahoma"/>
          <w:lang w:val="es-UY"/>
        </w:rPr>
        <w:tab/>
      </w:r>
    </w:p>
    <w:p w:rsidR="0021770B" w:rsidRPr="00CA6B4C" w:rsidRDefault="00ED3B33">
      <w:pPr>
        <w:rPr>
          <w:rFonts w:eastAsia="Arial"/>
          <w:i/>
        </w:rPr>
      </w:pPr>
      <w:r w:rsidRPr="00CA6B4C">
        <w:rPr>
          <w:i/>
          <w:iCs/>
          <w:lang w:val="es-UY"/>
        </w:rPr>
        <w:t xml:space="preserve">        CN (R</w:t>
      </w:r>
      <w:r w:rsidR="0021770B" w:rsidRPr="00CA6B4C">
        <w:rPr>
          <w:i/>
        </w:rPr>
        <w:t xml:space="preserve">) </w:t>
      </w:r>
      <w:r w:rsidR="00502790">
        <w:rPr>
          <w:i/>
        </w:rPr>
        <w:t>Alfeo Maciera</w:t>
      </w:r>
      <w:r w:rsidR="0021770B" w:rsidRPr="00CA6B4C">
        <w:rPr>
          <w:i/>
        </w:rPr>
        <w:t xml:space="preserve">           </w:t>
      </w:r>
      <w:r w:rsidRPr="00CA6B4C">
        <w:rPr>
          <w:i/>
        </w:rPr>
        <w:t xml:space="preserve">CN (R) Marcelino Capdevielle Méndez </w:t>
      </w:r>
      <w:r w:rsidR="0021770B" w:rsidRPr="00CA6B4C">
        <w:rPr>
          <w:i/>
        </w:rPr>
        <w:t xml:space="preserve">                                              </w:t>
      </w:r>
    </w:p>
    <w:p w:rsidR="0021770B" w:rsidRPr="00A46778" w:rsidRDefault="0021770B">
      <w:r w:rsidRPr="00CA6B4C">
        <w:rPr>
          <w:rFonts w:eastAsia="Arial"/>
          <w:i/>
        </w:rPr>
        <w:t xml:space="preserve">     </w:t>
      </w:r>
      <w:r w:rsidR="009847EE" w:rsidRPr="00CA6B4C">
        <w:rPr>
          <w:rFonts w:eastAsia="Arial"/>
          <w:i/>
        </w:rPr>
        <w:t xml:space="preserve">   </w:t>
      </w:r>
      <w:r w:rsidRPr="00CA6B4C">
        <w:rPr>
          <w:rFonts w:eastAsia="Arial"/>
          <w:i/>
        </w:rPr>
        <w:t xml:space="preserve">         </w:t>
      </w:r>
      <w:r w:rsidR="00ED3B33" w:rsidRPr="00CA6B4C">
        <w:rPr>
          <w:rFonts w:eastAsia="Arial"/>
          <w:i/>
        </w:rPr>
        <w:t xml:space="preserve">  </w:t>
      </w:r>
      <w:r w:rsidRPr="00CA6B4C">
        <w:rPr>
          <w:i/>
          <w:lang w:val="es-UY"/>
        </w:rPr>
        <w:t>Secretario</w:t>
      </w:r>
      <w:r w:rsidRPr="00A46778">
        <w:rPr>
          <w:i/>
          <w:lang w:val="es-UY"/>
        </w:rPr>
        <w:t xml:space="preserve">                    </w:t>
      </w:r>
      <w:r w:rsidR="00502790">
        <w:rPr>
          <w:i/>
          <w:lang w:val="es-UY"/>
        </w:rPr>
        <w:t xml:space="preserve">               </w:t>
      </w:r>
      <w:r w:rsidRPr="00A46778">
        <w:rPr>
          <w:i/>
          <w:lang w:val="es-UY"/>
        </w:rPr>
        <w:t xml:space="preserve">   Presidente </w:t>
      </w:r>
    </w:p>
    <w:sectPr w:rsidR="0021770B" w:rsidRPr="00A46778" w:rsidSect="00484283">
      <w:footerReference w:type="even" r:id="rId12"/>
      <w:footerReference w:type="default" r:id="rId13"/>
      <w:pgSz w:w="11906" w:h="16838"/>
      <w:pgMar w:top="1531" w:right="1701" w:bottom="1531" w:left="1701" w:header="720" w:footer="709"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166C" w:rsidRDefault="000F166C">
      <w:r>
        <w:separator/>
      </w:r>
    </w:p>
  </w:endnote>
  <w:endnote w:type="continuationSeparator" w:id="1">
    <w:p w:rsidR="000F166C" w:rsidRDefault="000F166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ohit Hindi">
    <w:altName w:val="Arial Unicode MS"/>
    <w:charset w:val="80"/>
    <w:family w:val="auto"/>
    <w:pitch w:val="default"/>
    <w:sig w:usb0="00000000" w:usb1="00000000" w:usb2="00000000" w:usb3="00000000" w:csb0="00000000"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12" w:rsidRDefault="00283712" w:rsidP="0048428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83712" w:rsidRDefault="00283712" w:rsidP="00283712">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A69" w:rsidRPr="00710A69" w:rsidRDefault="00710A69" w:rsidP="00484283">
    <w:pPr>
      <w:pStyle w:val="Piedepgina"/>
      <w:framePr w:wrap="around" w:vAnchor="text" w:hAnchor="margin" w:xAlign="right" w:y="1"/>
      <w:rPr>
        <w:rStyle w:val="Nmerodepgina"/>
        <w:sz w:val="22"/>
        <w:szCs w:val="22"/>
      </w:rPr>
    </w:pPr>
    <w:r w:rsidRPr="00710A69">
      <w:rPr>
        <w:rStyle w:val="Nmerodepgina"/>
        <w:sz w:val="22"/>
        <w:szCs w:val="22"/>
      </w:rPr>
      <w:fldChar w:fldCharType="begin"/>
    </w:r>
    <w:r w:rsidRPr="00710A69">
      <w:rPr>
        <w:rStyle w:val="Nmerodepgina"/>
        <w:sz w:val="22"/>
        <w:szCs w:val="22"/>
      </w:rPr>
      <w:instrText xml:space="preserve">PAGE  </w:instrText>
    </w:r>
    <w:r w:rsidRPr="00710A69">
      <w:rPr>
        <w:rStyle w:val="Nmerodepgina"/>
        <w:sz w:val="22"/>
        <w:szCs w:val="22"/>
      </w:rPr>
      <w:fldChar w:fldCharType="separate"/>
    </w:r>
    <w:r w:rsidR="00B724A3">
      <w:rPr>
        <w:rStyle w:val="Nmerodepgina"/>
        <w:noProof/>
        <w:sz w:val="22"/>
        <w:szCs w:val="22"/>
      </w:rPr>
      <w:t>2</w:t>
    </w:r>
    <w:r w:rsidRPr="00710A69">
      <w:rPr>
        <w:rStyle w:val="Nmerodepgina"/>
        <w:sz w:val="22"/>
        <w:szCs w:val="22"/>
      </w:rPr>
      <w:fldChar w:fldCharType="end"/>
    </w:r>
  </w:p>
  <w:p w:rsidR="0021770B" w:rsidRDefault="0021770B">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166C" w:rsidRDefault="000F166C">
      <w:r>
        <w:separator/>
      </w:r>
    </w:p>
  </w:footnote>
  <w:footnote w:type="continuationSeparator" w:id="1">
    <w:p w:rsidR="000F166C" w:rsidRDefault="000F16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369"/>
        </w:tabs>
        <w:ind w:left="369" w:hanging="369"/>
      </w:pPr>
      <w:rPr>
        <w:rFonts w:ascii="Wingdings" w:hAnsi="Wingdings" w:cs="Wingdings"/>
      </w:rPr>
    </w:lvl>
  </w:abstractNum>
  <w:abstractNum w:abstractNumId="2">
    <w:nsid w:val="00000003"/>
    <w:multiLevelType w:val="singleLevel"/>
    <w:tmpl w:val="00000003"/>
    <w:name w:val="WW8Num3"/>
    <w:lvl w:ilvl="0">
      <w:start w:val="1"/>
      <w:numFmt w:val="bullet"/>
      <w:lvlText w:val=""/>
      <w:lvlJc w:val="left"/>
      <w:pPr>
        <w:tabs>
          <w:tab w:val="num" w:pos="449"/>
        </w:tabs>
        <w:ind w:left="449" w:hanging="369"/>
      </w:pPr>
      <w:rPr>
        <w:rFonts w:ascii="Wingdings" w:hAnsi="Wingdings" w:cs="Wingdings"/>
      </w:rPr>
    </w:lvl>
  </w:abstractNum>
  <w:abstractNum w:abstractNumId="3">
    <w:nsid w:val="00000004"/>
    <w:multiLevelType w:val="singleLevel"/>
    <w:tmpl w:val="00000004"/>
    <w:name w:val="WW8Num4"/>
    <w:lvl w:ilvl="0">
      <w:start w:val="1"/>
      <w:numFmt w:val="bullet"/>
      <w:lvlText w:val=""/>
      <w:lvlJc w:val="left"/>
      <w:pPr>
        <w:tabs>
          <w:tab w:val="num" w:pos="369"/>
        </w:tabs>
        <w:ind w:left="369" w:hanging="369"/>
      </w:pPr>
      <w:rPr>
        <w:rFonts w:ascii="Wingdings" w:hAnsi="Wingdings" w:cs="Wingdings"/>
      </w:rPr>
    </w:lvl>
  </w:abstractNum>
  <w:abstractNum w:abstractNumId="4">
    <w:nsid w:val="00000005"/>
    <w:multiLevelType w:val="singleLevel"/>
    <w:tmpl w:val="00000005"/>
    <w:name w:val="WW8Num5"/>
    <w:lvl w:ilvl="0">
      <w:start w:val="1"/>
      <w:numFmt w:val="bullet"/>
      <w:lvlText w:val=""/>
      <w:lvlJc w:val="left"/>
      <w:pPr>
        <w:tabs>
          <w:tab w:val="num" w:pos="369"/>
        </w:tabs>
        <w:ind w:left="369" w:hanging="369"/>
      </w:pPr>
      <w:rPr>
        <w:rFonts w:ascii="Wingdings" w:hAnsi="Wingdings" w:cs="Wingdings"/>
        <w:b w:val="0"/>
        <w:i w:val="0"/>
        <w:outline w:val="0"/>
        <w:shadow w:val="0"/>
        <w:color w:val="auto"/>
        <w:position w:val="0"/>
        <w:sz w:val="32"/>
        <w:vertAlign w:val="baseline"/>
      </w:rPr>
    </w:lvl>
  </w:abstractNum>
  <w:abstractNum w:abstractNumId="5">
    <w:nsid w:val="00000006"/>
    <w:multiLevelType w:val="singleLevel"/>
    <w:tmpl w:val="00000006"/>
    <w:name w:val="WW8Num6"/>
    <w:lvl w:ilvl="0">
      <w:start w:val="1"/>
      <w:numFmt w:val="bullet"/>
      <w:lvlText w:val=""/>
      <w:lvlJc w:val="left"/>
      <w:pPr>
        <w:tabs>
          <w:tab w:val="num" w:pos="369"/>
        </w:tabs>
        <w:ind w:left="369" w:hanging="369"/>
      </w:pPr>
      <w:rPr>
        <w:rFonts w:ascii="Wingdings" w:hAnsi="Wingdings" w:cs="Wingdings"/>
      </w:rPr>
    </w:lvl>
  </w:abstractNum>
  <w:abstractNum w:abstractNumId="6">
    <w:nsid w:val="00000007"/>
    <w:multiLevelType w:val="singleLevel"/>
    <w:tmpl w:val="00000007"/>
    <w:name w:val="WW8Num7"/>
    <w:lvl w:ilvl="0">
      <w:start w:val="1"/>
      <w:numFmt w:val="bullet"/>
      <w:lvlText w:val=""/>
      <w:lvlJc w:val="left"/>
      <w:pPr>
        <w:tabs>
          <w:tab w:val="num" w:pos="369"/>
        </w:tabs>
        <w:ind w:left="369" w:hanging="369"/>
      </w:pPr>
      <w:rPr>
        <w:rFonts w:ascii="Wingdings" w:hAnsi="Wingdings" w:cs="Wingdings"/>
      </w:rPr>
    </w:lvl>
  </w:abstractNum>
  <w:abstractNum w:abstractNumId="7">
    <w:nsid w:val="00000008"/>
    <w:multiLevelType w:val="singleLevel"/>
    <w:tmpl w:val="00000008"/>
    <w:name w:val="WW8Num8"/>
    <w:lvl w:ilvl="0">
      <w:start w:val="6"/>
      <w:numFmt w:val="none"/>
      <w:suff w:val="nothing"/>
      <w:lvlText w:val=""/>
      <w:lvlJc w:val="left"/>
      <w:pPr>
        <w:tabs>
          <w:tab w:val="num" w:pos="0"/>
        </w:tabs>
        <w:ind w:left="360" w:hanging="360"/>
      </w:pPr>
      <w:rPr>
        <w:rFonts w:ascii="Wingdings" w:hAnsi="Wingdings" w:cs="Wingdings"/>
      </w:rPr>
    </w:lvl>
  </w:abstractNum>
  <w:abstractNum w:abstractNumId="8">
    <w:nsid w:val="00000009"/>
    <w:multiLevelType w:val="singleLevel"/>
    <w:tmpl w:val="00000009"/>
    <w:name w:val="WW8Num9"/>
    <w:lvl w:ilvl="0">
      <w:start w:val="1"/>
      <w:numFmt w:val="bullet"/>
      <w:lvlText w:val=""/>
      <w:lvlJc w:val="left"/>
      <w:pPr>
        <w:tabs>
          <w:tab w:val="num" w:pos="369"/>
        </w:tabs>
        <w:ind w:left="369" w:hanging="369"/>
      </w:pPr>
      <w:rPr>
        <w:rFonts w:ascii="Wingdings" w:hAnsi="Wingdings" w:cs="Wingdings"/>
        <w:b w:val="0"/>
        <w:i w:val="0"/>
        <w:outline w:val="0"/>
        <w:shadow w:val="0"/>
        <w:color w:val="auto"/>
        <w:position w:val="0"/>
        <w:sz w:val="32"/>
        <w:vertAlign w:val="baseline"/>
      </w:rPr>
    </w:lvl>
  </w:abstractNum>
  <w:abstractNum w:abstractNumId="9">
    <w:nsid w:val="013D2F84"/>
    <w:multiLevelType w:val="hybridMultilevel"/>
    <w:tmpl w:val="14648AE8"/>
    <w:lvl w:ilvl="0" w:tplc="FD2C0534">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078F1C9F"/>
    <w:multiLevelType w:val="hybridMultilevel"/>
    <w:tmpl w:val="004A7D72"/>
    <w:lvl w:ilvl="0" w:tplc="069E1790">
      <w:start w:val="1"/>
      <w:numFmt w:val="upperLetter"/>
      <w:lvlText w:val="%1)"/>
      <w:lvlJc w:val="left"/>
      <w:pPr>
        <w:tabs>
          <w:tab w:val="num" w:pos="386"/>
        </w:tabs>
        <w:ind w:left="726"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0EBB4059"/>
    <w:multiLevelType w:val="multilevel"/>
    <w:tmpl w:val="9EBAE432"/>
    <w:lvl w:ilvl="0">
      <w:start w:val="1"/>
      <w:numFmt w:val="bullet"/>
      <w:lvlText w:val=""/>
      <w:lvlJc w:val="left"/>
      <w:pPr>
        <w:tabs>
          <w:tab w:val="num" w:pos="1875"/>
        </w:tabs>
        <w:ind w:left="1875" w:hanging="369"/>
      </w:pPr>
      <w:rPr>
        <w:rFonts w:ascii="Wingdings" w:hAnsi="Wingdings" w:hint="default"/>
        <w:color w:val="auto"/>
        <w:sz w:val="20"/>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12">
    <w:nsid w:val="3278650B"/>
    <w:multiLevelType w:val="multilevel"/>
    <w:tmpl w:val="6250E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6650934"/>
    <w:multiLevelType w:val="hybridMultilevel"/>
    <w:tmpl w:val="6DE0C55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8FD720B"/>
    <w:multiLevelType w:val="hybridMultilevel"/>
    <w:tmpl w:val="CBBA361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46D4CF9"/>
    <w:multiLevelType w:val="hybridMultilevel"/>
    <w:tmpl w:val="7ACECF86"/>
    <w:name w:val="WW8Num72"/>
    <w:lvl w:ilvl="0" w:tplc="C02E3EEE">
      <w:start w:val="1"/>
      <w:numFmt w:val="bullet"/>
      <w:lvlText w:val=""/>
      <w:lvlJc w:val="left"/>
      <w:pPr>
        <w:tabs>
          <w:tab w:val="num" w:pos="369"/>
        </w:tabs>
        <w:ind w:left="369" w:hanging="369"/>
      </w:pPr>
      <w:rPr>
        <w:rFonts w:ascii="Wingdings" w:hAnsi="Wingdings" w:cs="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46C7718B"/>
    <w:multiLevelType w:val="hybridMultilevel"/>
    <w:tmpl w:val="4006780E"/>
    <w:lvl w:ilvl="0" w:tplc="A03ED854">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8855AC0"/>
    <w:multiLevelType w:val="hybridMultilevel"/>
    <w:tmpl w:val="8ACC3CD4"/>
    <w:lvl w:ilvl="0" w:tplc="4C664D8E">
      <w:start w:val="1"/>
      <w:numFmt w:val="upperLetter"/>
      <w:lvlText w:val="%1)"/>
      <w:lvlJc w:val="left"/>
      <w:pPr>
        <w:tabs>
          <w:tab w:val="num" w:pos="731"/>
        </w:tabs>
        <w:ind w:left="731" w:hanging="37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4A9F7B20"/>
    <w:multiLevelType w:val="hybridMultilevel"/>
    <w:tmpl w:val="AF6C4A94"/>
    <w:lvl w:ilvl="0" w:tplc="9318967C">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5D1232B3"/>
    <w:multiLevelType w:val="hybridMultilevel"/>
    <w:tmpl w:val="799271B6"/>
    <w:lvl w:ilvl="0" w:tplc="CF8CECFE">
      <w:start w:val="1"/>
      <w:numFmt w:val="bullet"/>
      <w:lvlText w:val=""/>
      <w:lvlJc w:val="left"/>
      <w:pPr>
        <w:tabs>
          <w:tab w:val="num" w:pos="369"/>
        </w:tabs>
        <w:ind w:left="369" w:hanging="369"/>
      </w:pPr>
      <w:rPr>
        <w:rFonts w:ascii="Wingdings" w:hAnsi="Wingdings" w:hint="default"/>
        <w:b w:val="0"/>
        <w:i w:val="0"/>
        <w:outline w:val="0"/>
        <w:shadow w:val="0"/>
        <w:emboss w:val="0"/>
        <w:imprint w:val="0"/>
        <w:color w:val="auto"/>
        <w:sz w:val="32"/>
        <w:vertAlign w:val="baseli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68944A7D"/>
    <w:multiLevelType w:val="hybridMultilevel"/>
    <w:tmpl w:val="9EBAE432"/>
    <w:lvl w:ilvl="0" w:tplc="C93A46A6">
      <w:start w:val="1"/>
      <w:numFmt w:val="bullet"/>
      <w:lvlText w:val=""/>
      <w:lvlJc w:val="left"/>
      <w:pPr>
        <w:tabs>
          <w:tab w:val="num" w:pos="1875"/>
        </w:tabs>
        <w:ind w:left="1875" w:hanging="369"/>
      </w:pPr>
      <w:rPr>
        <w:rFonts w:ascii="Wingdings" w:hAnsi="Wingdings" w:hint="default"/>
        <w:color w:val="auto"/>
        <w:sz w:val="20"/>
      </w:rPr>
    </w:lvl>
    <w:lvl w:ilvl="1" w:tplc="0C0A0003" w:tentative="1">
      <w:start w:val="1"/>
      <w:numFmt w:val="bullet"/>
      <w:lvlText w:val="o"/>
      <w:lvlJc w:val="left"/>
      <w:pPr>
        <w:tabs>
          <w:tab w:val="num" w:pos="1866"/>
        </w:tabs>
        <w:ind w:left="1866" w:hanging="360"/>
      </w:pPr>
      <w:rPr>
        <w:rFonts w:ascii="Courier New" w:hAnsi="Courier New" w:cs="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cs="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cs="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21">
    <w:nsid w:val="69301E23"/>
    <w:multiLevelType w:val="hybridMultilevel"/>
    <w:tmpl w:val="092EA13C"/>
    <w:name w:val="WW8Num32"/>
    <w:lvl w:ilvl="0" w:tplc="23B406C0">
      <w:start w:val="1"/>
      <w:numFmt w:val="bullet"/>
      <w:lvlText w:val=""/>
      <w:lvlJc w:val="left"/>
      <w:pPr>
        <w:tabs>
          <w:tab w:val="num" w:pos="449"/>
        </w:tabs>
        <w:ind w:left="449" w:hanging="369"/>
      </w:pPr>
      <w:rPr>
        <w:rFonts w:ascii="Wingdings" w:hAnsi="Wingdings" w:cs="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6E5A5157"/>
    <w:multiLevelType w:val="hybridMultilevel"/>
    <w:tmpl w:val="84B490C6"/>
    <w:name w:val="WW8Num62"/>
    <w:lvl w:ilvl="0" w:tplc="78420DC0">
      <w:start w:val="1"/>
      <w:numFmt w:val="bullet"/>
      <w:lvlText w:val=""/>
      <w:lvlJc w:val="left"/>
      <w:pPr>
        <w:tabs>
          <w:tab w:val="num" w:pos="369"/>
        </w:tabs>
        <w:ind w:left="369" w:hanging="369"/>
      </w:pPr>
      <w:rPr>
        <w:rFonts w:ascii="Wingdings" w:hAnsi="Wingdings" w:cs="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73A54BC5"/>
    <w:multiLevelType w:val="hybridMultilevel"/>
    <w:tmpl w:val="06BA855A"/>
    <w:name w:val="WW8Num922"/>
    <w:lvl w:ilvl="0" w:tplc="DB0E2ACC">
      <w:start w:val="1"/>
      <w:numFmt w:val="bullet"/>
      <w:lvlText w:val=""/>
      <w:lvlJc w:val="left"/>
      <w:pPr>
        <w:tabs>
          <w:tab w:val="num" w:pos="369"/>
        </w:tabs>
        <w:ind w:left="369" w:hanging="369"/>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776E1697"/>
    <w:multiLevelType w:val="hybridMultilevel"/>
    <w:tmpl w:val="8AFA39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9B273D9"/>
    <w:multiLevelType w:val="hybridMultilevel"/>
    <w:tmpl w:val="5D283288"/>
    <w:name w:val="WW8Num92"/>
    <w:lvl w:ilvl="0" w:tplc="DB0E2ACC">
      <w:start w:val="1"/>
      <w:numFmt w:val="bullet"/>
      <w:lvlText w:val=""/>
      <w:lvlJc w:val="left"/>
      <w:pPr>
        <w:tabs>
          <w:tab w:val="num" w:pos="369"/>
        </w:tabs>
        <w:ind w:left="369" w:hanging="369"/>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5"/>
  </w:num>
  <w:num w:numId="11">
    <w:abstractNumId w:val="22"/>
  </w:num>
  <w:num w:numId="12">
    <w:abstractNumId w:val="21"/>
  </w:num>
  <w:num w:numId="13">
    <w:abstractNumId w:val="19"/>
  </w:num>
  <w:num w:numId="14">
    <w:abstractNumId w:val="17"/>
  </w:num>
  <w:num w:numId="15">
    <w:abstractNumId w:val="16"/>
  </w:num>
  <w:num w:numId="16">
    <w:abstractNumId w:val="25"/>
  </w:num>
  <w:num w:numId="17">
    <w:abstractNumId w:val="10"/>
  </w:num>
  <w:num w:numId="18">
    <w:abstractNumId w:val="12"/>
  </w:num>
  <w:num w:numId="19">
    <w:abstractNumId w:val="18"/>
  </w:num>
  <w:num w:numId="20">
    <w:abstractNumId w:val="23"/>
  </w:num>
  <w:num w:numId="21">
    <w:abstractNumId w:val="9"/>
  </w:num>
  <w:num w:numId="22">
    <w:abstractNumId w:val="20"/>
  </w:num>
  <w:num w:numId="23">
    <w:abstractNumId w:val="11"/>
  </w:num>
  <w:num w:numId="24">
    <w:abstractNumId w:val="24"/>
  </w:num>
  <w:num w:numId="25">
    <w:abstractNumId w:val="13"/>
  </w:num>
  <w:num w:numId="2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o:colormenu v:ext="edit" fillcolor="none [4]" strokecolor="none [1]" shadowcolor="none [2]"/>
    </o:shapedefaults>
  </w:hdrShapeDefaults>
  <w:footnotePr>
    <w:footnote w:id="0"/>
    <w:footnote w:id="1"/>
  </w:footnotePr>
  <w:endnotePr>
    <w:endnote w:id="0"/>
    <w:endnote w:id="1"/>
  </w:endnotePr>
  <w:compat/>
  <w:rsids>
    <w:rsidRoot w:val="009C77E4"/>
    <w:rsid w:val="00000483"/>
    <w:rsid w:val="00002D79"/>
    <w:rsid w:val="00003868"/>
    <w:rsid w:val="00003DDE"/>
    <w:rsid w:val="0000515F"/>
    <w:rsid w:val="00006977"/>
    <w:rsid w:val="0000702D"/>
    <w:rsid w:val="00010A90"/>
    <w:rsid w:val="00011604"/>
    <w:rsid w:val="00011909"/>
    <w:rsid w:val="00011AFA"/>
    <w:rsid w:val="00011FAF"/>
    <w:rsid w:val="00012827"/>
    <w:rsid w:val="00012FD6"/>
    <w:rsid w:val="000137EF"/>
    <w:rsid w:val="00014B6F"/>
    <w:rsid w:val="000174C8"/>
    <w:rsid w:val="00017EDA"/>
    <w:rsid w:val="00020EED"/>
    <w:rsid w:val="00020F96"/>
    <w:rsid w:val="0002387A"/>
    <w:rsid w:val="000249EB"/>
    <w:rsid w:val="00024E86"/>
    <w:rsid w:val="00025A28"/>
    <w:rsid w:val="00027EA9"/>
    <w:rsid w:val="00030AAE"/>
    <w:rsid w:val="00031EB7"/>
    <w:rsid w:val="0003344A"/>
    <w:rsid w:val="000366A3"/>
    <w:rsid w:val="000369FD"/>
    <w:rsid w:val="00042B53"/>
    <w:rsid w:val="00046A23"/>
    <w:rsid w:val="00047089"/>
    <w:rsid w:val="000535D7"/>
    <w:rsid w:val="0005618E"/>
    <w:rsid w:val="0006257A"/>
    <w:rsid w:val="000627BE"/>
    <w:rsid w:val="000627E0"/>
    <w:rsid w:val="00065748"/>
    <w:rsid w:val="00067B88"/>
    <w:rsid w:val="00072427"/>
    <w:rsid w:val="0007325E"/>
    <w:rsid w:val="000755D8"/>
    <w:rsid w:val="00075A74"/>
    <w:rsid w:val="00076328"/>
    <w:rsid w:val="00081B2C"/>
    <w:rsid w:val="0009005A"/>
    <w:rsid w:val="00090C1F"/>
    <w:rsid w:val="000926F7"/>
    <w:rsid w:val="00094A8B"/>
    <w:rsid w:val="00095A63"/>
    <w:rsid w:val="00097441"/>
    <w:rsid w:val="000A6086"/>
    <w:rsid w:val="000B253D"/>
    <w:rsid w:val="000B575E"/>
    <w:rsid w:val="000B595D"/>
    <w:rsid w:val="000B5D50"/>
    <w:rsid w:val="000B6AD3"/>
    <w:rsid w:val="000B7A27"/>
    <w:rsid w:val="000C2788"/>
    <w:rsid w:val="000C47AB"/>
    <w:rsid w:val="000C4A49"/>
    <w:rsid w:val="000D1F4E"/>
    <w:rsid w:val="000D3A7C"/>
    <w:rsid w:val="000E0309"/>
    <w:rsid w:val="000E460F"/>
    <w:rsid w:val="000E4810"/>
    <w:rsid w:val="000E4F23"/>
    <w:rsid w:val="000E5502"/>
    <w:rsid w:val="000E62D6"/>
    <w:rsid w:val="000E76D0"/>
    <w:rsid w:val="000F166C"/>
    <w:rsid w:val="000F3EBE"/>
    <w:rsid w:val="000F4063"/>
    <w:rsid w:val="000F438B"/>
    <w:rsid w:val="0010057D"/>
    <w:rsid w:val="00104CE6"/>
    <w:rsid w:val="00110AA8"/>
    <w:rsid w:val="00112394"/>
    <w:rsid w:val="00113276"/>
    <w:rsid w:val="001136DF"/>
    <w:rsid w:val="001142E7"/>
    <w:rsid w:val="0011449D"/>
    <w:rsid w:val="001145A8"/>
    <w:rsid w:val="0011486F"/>
    <w:rsid w:val="00116AAD"/>
    <w:rsid w:val="00117C12"/>
    <w:rsid w:val="00117ED9"/>
    <w:rsid w:val="001213D9"/>
    <w:rsid w:val="0012451B"/>
    <w:rsid w:val="001259A6"/>
    <w:rsid w:val="00131B9E"/>
    <w:rsid w:val="001401DE"/>
    <w:rsid w:val="001416D7"/>
    <w:rsid w:val="00141BFD"/>
    <w:rsid w:val="00142D9E"/>
    <w:rsid w:val="00146AF5"/>
    <w:rsid w:val="0015078B"/>
    <w:rsid w:val="00150C4A"/>
    <w:rsid w:val="00152C70"/>
    <w:rsid w:val="00154AD2"/>
    <w:rsid w:val="00160646"/>
    <w:rsid w:val="00162864"/>
    <w:rsid w:val="00163C14"/>
    <w:rsid w:val="001640F8"/>
    <w:rsid w:val="00164105"/>
    <w:rsid w:val="00164115"/>
    <w:rsid w:val="00166423"/>
    <w:rsid w:val="001664A1"/>
    <w:rsid w:val="001679BA"/>
    <w:rsid w:val="00181B08"/>
    <w:rsid w:val="00181C08"/>
    <w:rsid w:val="00183F79"/>
    <w:rsid w:val="0018419B"/>
    <w:rsid w:val="00186237"/>
    <w:rsid w:val="00186CB6"/>
    <w:rsid w:val="001874F7"/>
    <w:rsid w:val="00191EE0"/>
    <w:rsid w:val="00192031"/>
    <w:rsid w:val="001924A4"/>
    <w:rsid w:val="00194B0B"/>
    <w:rsid w:val="00194D9B"/>
    <w:rsid w:val="001952AF"/>
    <w:rsid w:val="00196D1A"/>
    <w:rsid w:val="001978F0"/>
    <w:rsid w:val="001A07B4"/>
    <w:rsid w:val="001A4B79"/>
    <w:rsid w:val="001B119A"/>
    <w:rsid w:val="001B6A7A"/>
    <w:rsid w:val="001B7258"/>
    <w:rsid w:val="001B735E"/>
    <w:rsid w:val="001C0408"/>
    <w:rsid w:val="001C1D95"/>
    <w:rsid w:val="001C293E"/>
    <w:rsid w:val="001D251B"/>
    <w:rsid w:val="001D2FC2"/>
    <w:rsid w:val="001D634B"/>
    <w:rsid w:val="001D6364"/>
    <w:rsid w:val="001D6DBB"/>
    <w:rsid w:val="001E3156"/>
    <w:rsid w:val="001E3C38"/>
    <w:rsid w:val="001E5C3B"/>
    <w:rsid w:val="001E6CCD"/>
    <w:rsid w:val="001E6FCC"/>
    <w:rsid w:val="001F3031"/>
    <w:rsid w:val="001F5AA6"/>
    <w:rsid w:val="002014DF"/>
    <w:rsid w:val="00205BEC"/>
    <w:rsid w:val="00213A41"/>
    <w:rsid w:val="00216461"/>
    <w:rsid w:val="0021770B"/>
    <w:rsid w:val="0022077F"/>
    <w:rsid w:val="002209AC"/>
    <w:rsid w:val="00223C7B"/>
    <w:rsid w:val="00224D4A"/>
    <w:rsid w:val="00233C81"/>
    <w:rsid w:val="0023412F"/>
    <w:rsid w:val="002406D9"/>
    <w:rsid w:val="00240A68"/>
    <w:rsid w:val="00241A04"/>
    <w:rsid w:val="0024361F"/>
    <w:rsid w:val="002476B0"/>
    <w:rsid w:val="00254573"/>
    <w:rsid w:val="00257C45"/>
    <w:rsid w:val="002610F8"/>
    <w:rsid w:val="00261768"/>
    <w:rsid w:val="0026468B"/>
    <w:rsid w:val="002678D5"/>
    <w:rsid w:val="00267D2C"/>
    <w:rsid w:val="00272F26"/>
    <w:rsid w:val="002735BA"/>
    <w:rsid w:val="00283712"/>
    <w:rsid w:val="002850B6"/>
    <w:rsid w:val="00293630"/>
    <w:rsid w:val="002947A6"/>
    <w:rsid w:val="002964D8"/>
    <w:rsid w:val="0029702D"/>
    <w:rsid w:val="002A139F"/>
    <w:rsid w:val="002A1A50"/>
    <w:rsid w:val="002A238E"/>
    <w:rsid w:val="002A54D6"/>
    <w:rsid w:val="002A6215"/>
    <w:rsid w:val="002A671C"/>
    <w:rsid w:val="002B0E67"/>
    <w:rsid w:val="002B1CD6"/>
    <w:rsid w:val="002B25D4"/>
    <w:rsid w:val="002B29BE"/>
    <w:rsid w:val="002B4F02"/>
    <w:rsid w:val="002C1841"/>
    <w:rsid w:val="002C2531"/>
    <w:rsid w:val="002C37B5"/>
    <w:rsid w:val="002C3BA9"/>
    <w:rsid w:val="002C72FD"/>
    <w:rsid w:val="002D0E5E"/>
    <w:rsid w:val="002D0EE2"/>
    <w:rsid w:val="002D1318"/>
    <w:rsid w:val="002D3886"/>
    <w:rsid w:val="002E25AE"/>
    <w:rsid w:val="002E4221"/>
    <w:rsid w:val="002E4578"/>
    <w:rsid w:val="002E4A1D"/>
    <w:rsid w:val="002E6D7D"/>
    <w:rsid w:val="002E6D91"/>
    <w:rsid w:val="002E748C"/>
    <w:rsid w:val="002F0BDA"/>
    <w:rsid w:val="002F1041"/>
    <w:rsid w:val="002F16EC"/>
    <w:rsid w:val="002F3496"/>
    <w:rsid w:val="002F55F1"/>
    <w:rsid w:val="002F684B"/>
    <w:rsid w:val="003063ED"/>
    <w:rsid w:val="003113D8"/>
    <w:rsid w:val="0031321C"/>
    <w:rsid w:val="0031437D"/>
    <w:rsid w:val="00315010"/>
    <w:rsid w:val="003153DA"/>
    <w:rsid w:val="00315808"/>
    <w:rsid w:val="00316B1F"/>
    <w:rsid w:val="00320003"/>
    <w:rsid w:val="00322CF0"/>
    <w:rsid w:val="0032415B"/>
    <w:rsid w:val="00327B39"/>
    <w:rsid w:val="00330CE7"/>
    <w:rsid w:val="003410B1"/>
    <w:rsid w:val="00343078"/>
    <w:rsid w:val="003446A7"/>
    <w:rsid w:val="00344AEC"/>
    <w:rsid w:val="0034527C"/>
    <w:rsid w:val="00345E3E"/>
    <w:rsid w:val="003509B7"/>
    <w:rsid w:val="0035132E"/>
    <w:rsid w:val="0035323B"/>
    <w:rsid w:val="00353DBA"/>
    <w:rsid w:val="003573C2"/>
    <w:rsid w:val="003579B9"/>
    <w:rsid w:val="003607F0"/>
    <w:rsid w:val="0036102C"/>
    <w:rsid w:val="00362FF4"/>
    <w:rsid w:val="00362FFA"/>
    <w:rsid w:val="00364BC3"/>
    <w:rsid w:val="00367E5D"/>
    <w:rsid w:val="003709C8"/>
    <w:rsid w:val="00371FBB"/>
    <w:rsid w:val="00383043"/>
    <w:rsid w:val="00385449"/>
    <w:rsid w:val="00387783"/>
    <w:rsid w:val="00387E72"/>
    <w:rsid w:val="003900FE"/>
    <w:rsid w:val="00397C06"/>
    <w:rsid w:val="00397FCB"/>
    <w:rsid w:val="003A30E4"/>
    <w:rsid w:val="003A71E3"/>
    <w:rsid w:val="003B055D"/>
    <w:rsid w:val="003B0AE2"/>
    <w:rsid w:val="003B1503"/>
    <w:rsid w:val="003B2307"/>
    <w:rsid w:val="003B3442"/>
    <w:rsid w:val="003B6A1D"/>
    <w:rsid w:val="003C095F"/>
    <w:rsid w:val="003C32BC"/>
    <w:rsid w:val="003C62DA"/>
    <w:rsid w:val="003C6313"/>
    <w:rsid w:val="003C69BD"/>
    <w:rsid w:val="003C7768"/>
    <w:rsid w:val="003C7F95"/>
    <w:rsid w:val="003D0DE4"/>
    <w:rsid w:val="003D0EBA"/>
    <w:rsid w:val="003D286F"/>
    <w:rsid w:val="003D5975"/>
    <w:rsid w:val="003D7157"/>
    <w:rsid w:val="003D74EA"/>
    <w:rsid w:val="003E19DD"/>
    <w:rsid w:val="003E2141"/>
    <w:rsid w:val="003E2ECE"/>
    <w:rsid w:val="003E3E30"/>
    <w:rsid w:val="003E5EA0"/>
    <w:rsid w:val="003E7283"/>
    <w:rsid w:val="003F0CE4"/>
    <w:rsid w:val="003F1735"/>
    <w:rsid w:val="003F286D"/>
    <w:rsid w:val="003F45AC"/>
    <w:rsid w:val="003F5BE8"/>
    <w:rsid w:val="0040395D"/>
    <w:rsid w:val="004041A5"/>
    <w:rsid w:val="00405970"/>
    <w:rsid w:val="00406E9A"/>
    <w:rsid w:val="0040757C"/>
    <w:rsid w:val="00410E65"/>
    <w:rsid w:val="00410F84"/>
    <w:rsid w:val="0041119D"/>
    <w:rsid w:val="00411780"/>
    <w:rsid w:val="00412433"/>
    <w:rsid w:val="00413210"/>
    <w:rsid w:val="00415A8E"/>
    <w:rsid w:val="00415C6C"/>
    <w:rsid w:val="00416399"/>
    <w:rsid w:val="004167C3"/>
    <w:rsid w:val="00416EA9"/>
    <w:rsid w:val="00425492"/>
    <w:rsid w:val="00426613"/>
    <w:rsid w:val="00426CDB"/>
    <w:rsid w:val="00432ABE"/>
    <w:rsid w:val="00432B9F"/>
    <w:rsid w:val="00434393"/>
    <w:rsid w:val="00434B66"/>
    <w:rsid w:val="0044352D"/>
    <w:rsid w:val="00443889"/>
    <w:rsid w:val="00443FCC"/>
    <w:rsid w:val="004440FE"/>
    <w:rsid w:val="00450446"/>
    <w:rsid w:val="00451B7B"/>
    <w:rsid w:val="00452DB0"/>
    <w:rsid w:val="00453657"/>
    <w:rsid w:val="00453AE2"/>
    <w:rsid w:val="00453CFE"/>
    <w:rsid w:val="00454A53"/>
    <w:rsid w:val="004577C8"/>
    <w:rsid w:val="004607EC"/>
    <w:rsid w:val="00464880"/>
    <w:rsid w:val="00465A1C"/>
    <w:rsid w:val="00477146"/>
    <w:rsid w:val="004831CB"/>
    <w:rsid w:val="00484283"/>
    <w:rsid w:val="00484989"/>
    <w:rsid w:val="00484C7B"/>
    <w:rsid w:val="00491CE5"/>
    <w:rsid w:val="00493692"/>
    <w:rsid w:val="004963C4"/>
    <w:rsid w:val="0049798E"/>
    <w:rsid w:val="004A0078"/>
    <w:rsid w:val="004A01DE"/>
    <w:rsid w:val="004A1419"/>
    <w:rsid w:val="004A3CE4"/>
    <w:rsid w:val="004A3E14"/>
    <w:rsid w:val="004A43DA"/>
    <w:rsid w:val="004A5188"/>
    <w:rsid w:val="004A5954"/>
    <w:rsid w:val="004A662C"/>
    <w:rsid w:val="004B2067"/>
    <w:rsid w:val="004B2186"/>
    <w:rsid w:val="004B38C3"/>
    <w:rsid w:val="004B49F1"/>
    <w:rsid w:val="004B633E"/>
    <w:rsid w:val="004B74AB"/>
    <w:rsid w:val="004B78E1"/>
    <w:rsid w:val="004C0F9E"/>
    <w:rsid w:val="004C15F5"/>
    <w:rsid w:val="004C30F7"/>
    <w:rsid w:val="004C3B3A"/>
    <w:rsid w:val="004C65B1"/>
    <w:rsid w:val="004C72B6"/>
    <w:rsid w:val="004D05BB"/>
    <w:rsid w:val="004D14E0"/>
    <w:rsid w:val="004D1D2F"/>
    <w:rsid w:val="004D2803"/>
    <w:rsid w:val="004D31C5"/>
    <w:rsid w:val="004D74F8"/>
    <w:rsid w:val="004D7DEA"/>
    <w:rsid w:val="004E3766"/>
    <w:rsid w:val="004E43E6"/>
    <w:rsid w:val="004E47B4"/>
    <w:rsid w:val="004E7E94"/>
    <w:rsid w:val="004F1052"/>
    <w:rsid w:val="004F4435"/>
    <w:rsid w:val="004F5F90"/>
    <w:rsid w:val="004F6446"/>
    <w:rsid w:val="004F7B82"/>
    <w:rsid w:val="00500B01"/>
    <w:rsid w:val="00502790"/>
    <w:rsid w:val="00503EBD"/>
    <w:rsid w:val="00504481"/>
    <w:rsid w:val="00512B00"/>
    <w:rsid w:val="00513943"/>
    <w:rsid w:val="0051674B"/>
    <w:rsid w:val="00516791"/>
    <w:rsid w:val="005219DF"/>
    <w:rsid w:val="005246C1"/>
    <w:rsid w:val="00527C54"/>
    <w:rsid w:val="00530A58"/>
    <w:rsid w:val="00530D5B"/>
    <w:rsid w:val="00531CEC"/>
    <w:rsid w:val="00534563"/>
    <w:rsid w:val="005419B7"/>
    <w:rsid w:val="00546544"/>
    <w:rsid w:val="00547338"/>
    <w:rsid w:val="00547BA8"/>
    <w:rsid w:val="00554312"/>
    <w:rsid w:val="0055543F"/>
    <w:rsid w:val="005556DD"/>
    <w:rsid w:val="005558B6"/>
    <w:rsid w:val="0055628A"/>
    <w:rsid w:val="00557A18"/>
    <w:rsid w:val="00561059"/>
    <w:rsid w:val="005675D2"/>
    <w:rsid w:val="00573C39"/>
    <w:rsid w:val="005743AE"/>
    <w:rsid w:val="00574E0A"/>
    <w:rsid w:val="00574F3E"/>
    <w:rsid w:val="00583D7E"/>
    <w:rsid w:val="00584B69"/>
    <w:rsid w:val="00585731"/>
    <w:rsid w:val="005869C6"/>
    <w:rsid w:val="0058749F"/>
    <w:rsid w:val="00587773"/>
    <w:rsid w:val="00594C5F"/>
    <w:rsid w:val="005950B9"/>
    <w:rsid w:val="005A1CB3"/>
    <w:rsid w:val="005A385F"/>
    <w:rsid w:val="005C08A8"/>
    <w:rsid w:val="005C6FA9"/>
    <w:rsid w:val="005D03BE"/>
    <w:rsid w:val="005D1C30"/>
    <w:rsid w:val="005D283A"/>
    <w:rsid w:val="005D7335"/>
    <w:rsid w:val="005E5379"/>
    <w:rsid w:val="005E5F31"/>
    <w:rsid w:val="005E68B9"/>
    <w:rsid w:val="005F43B4"/>
    <w:rsid w:val="005F7B45"/>
    <w:rsid w:val="00600661"/>
    <w:rsid w:val="00603493"/>
    <w:rsid w:val="006072F7"/>
    <w:rsid w:val="006079A1"/>
    <w:rsid w:val="006118E5"/>
    <w:rsid w:val="00614748"/>
    <w:rsid w:val="00615A3E"/>
    <w:rsid w:val="0061681D"/>
    <w:rsid w:val="006178B9"/>
    <w:rsid w:val="00621C0A"/>
    <w:rsid w:val="006310F5"/>
    <w:rsid w:val="00631770"/>
    <w:rsid w:val="00631FD9"/>
    <w:rsid w:val="00634643"/>
    <w:rsid w:val="006353E7"/>
    <w:rsid w:val="006439C8"/>
    <w:rsid w:val="00644D8F"/>
    <w:rsid w:val="00644F48"/>
    <w:rsid w:val="00645FCF"/>
    <w:rsid w:val="0064650A"/>
    <w:rsid w:val="00646D53"/>
    <w:rsid w:val="0065073C"/>
    <w:rsid w:val="00652811"/>
    <w:rsid w:val="00654EA2"/>
    <w:rsid w:val="0065514D"/>
    <w:rsid w:val="00660AC6"/>
    <w:rsid w:val="00661D27"/>
    <w:rsid w:val="00670741"/>
    <w:rsid w:val="00672BA6"/>
    <w:rsid w:val="00675566"/>
    <w:rsid w:val="006820A8"/>
    <w:rsid w:val="00684567"/>
    <w:rsid w:val="0068497E"/>
    <w:rsid w:val="006917B6"/>
    <w:rsid w:val="00692B76"/>
    <w:rsid w:val="0069500E"/>
    <w:rsid w:val="00697D64"/>
    <w:rsid w:val="006A22DB"/>
    <w:rsid w:val="006A2691"/>
    <w:rsid w:val="006A4707"/>
    <w:rsid w:val="006A4F16"/>
    <w:rsid w:val="006A58F9"/>
    <w:rsid w:val="006A73E9"/>
    <w:rsid w:val="006B254C"/>
    <w:rsid w:val="006B46AE"/>
    <w:rsid w:val="006C0AB9"/>
    <w:rsid w:val="006C2C60"/>
    <w:rsid w:val="006C4636"/>
    <w:rsid w:val="006D4666"/>
    <w:rsid w:val="006D7507"/>
    <w:rsid w:val="006D7BBF"/>
    <w:rsid w:val="006D7F1B"/>
    <w:rsid w:val="006E049D"/>
    <w:rsid w:val="006E22DF"/>
    <w:rsid w:val="006E2D85"/>
    <w:rsid w:val="006E358B"/>
    <w:rsid w:val="006E3A24"/>
    <w:rsid w:val="006E40AA"/>
    <w:rsid w:val="006E449D"/>
    <w:rsid w:val="006E49CE"/>
    <w:rsid w:val="006E5CBC"/>
    <w:rsid w:val="006E6C57"/>
    <w:rsid w:val="006E788E"/>
    <w:rsid w:val="006F1964"/>
    <w:rsid w:val="006F1DD3"/>
    <w:rsid w:val="006F3299"/>
    <w:rsid w:val="006F4D69"/>
    <w:rsid w:val="006F6853"/>
    <w:rsid w:val="006F741C"/>
    <w:rsid w:val="00700DE0"/>
    <w:rsid w:val="007019A9"/>
    <w:rsid w:val="00701E3E"/>
    <w:rsid w:val="007027BE"/>
    <w:rsid w:val="00703D5F"/>
    <w:rsid w:val="007049FB"/>
    <w:rsid w:val="00704A88"/>
    <w:rsid w:val="00706D07"/>
    <w:rsid w:val="00710A69"/>
    <w:rsid w:val="007115C2"/>
    <w:rsid w:val="007123D0"/>
    <w:rsid w:val="00714E38"/>
    <w:rsid w:val="007160F9"/>
    <w:rsid w:val="00716DEF"/>
    <w:rsid w:val="00721773"/>
    <w:rsid w:val="007228C1"/>
    <w:rsid w:val="00722FEE"/>
    <w:rsid w:val="00724442"/>
    <w:rsid w:val="00725A59"/>
    <w:rsid w:val="00726A94"/>
    <w:rsid w:val="007278CE"/>
    <w:rsid w:val="00732F99"/>
    <w:rsid w:val="00735533"/>
    <w:rsid w:val="00741B98"/>
    <w:rsid w:val="00742691"/>
    <w:rsid w:val="00743366"/>
    <w:rsid w:val="007461CB"/>
    <w:rsid w:val="0075239B"/>
    <w:rsid w:val="00754EFA"/>
    <w:rsid w:val="00757DE5"/>
    <w:rsid w:val="007618BF"/>
    <w:rsid w:val="00761AC0"/>
    <w:rsid w:val="0076465C"/>
    <w:rsid w:val="0076545A"/>
    <w:rsid w:val="007715E8"/>
    <w:rsid w:val="00773FE9"/>
    <w:rsid w:val="00782772"/>
    <w:rsid w:val="00785221"/>
    <w:rsid w:val="0079141A"/>
    <w:rsid w:val="00792396"/>
    <w:rsid w:val="0079273D"/>
    <w:rsid w:val="00792F1C"/>
    <w:rsid w:val="00795416"/>
    <w:rsid w:val="00797B6C"/>
    <w:rsid w:val="007A0A11"/>
    <w:rsid w:val="007A0D5E"/>
    <w:rsid w:val="007A125A"/>
    <w:rsid w:val="007A48FD"/>
    <w:rsid w:val="007A4B64"/>
    <w:rsid w:val="007A4CAB"/>
    <w:rsid w:val="007A7235"/>
    <w:rsid w:val="007B0AC9"/>
    <w:rsid w:val="007B3D7F"/>
    <w:rsid w:val="007B7363"/>
    <w:rsid w:val="007C0694"/>
    <w:rsid w:val="007C154E"/>
    <w:rsid w:val="007C2F09"/>
    <w:rsid w:val="007C58FF"/>
    <w:rsid w:val="007C5BB2"/>
    <w:rsid w:val="007C6D0C"/>
    <w:rsid w:val="007C7CCA"/>
    <w:rsid w:val="007D27D8"/>
    <w:rsid w:val="007D42DA"/>
    <w:rsid w:val="007D5769"/>
    <w:rsid w:val="007D79C1"/>
    <w:rsid w:val="007E0B9E"/>
    <w:rsid w:val="007E21D5"/>
    <w:rsid w:val="007E3AC7"/>
    <w:rsid w:val="007F023F"/>
    <w:rsid w:val="007F52F2"/>
    <w:rsid w:val="007F6E3E"/>
    <w:rsid w:val="007F7679"/>
    <w:rsid w:val="008004AD"/>
    <w:rsid w:val="008004D6"/>
    <w:rsid w:val="00802190"/>
    <w:rsid w:val="008039CA"/>
    <w:rsid w:val="00804E1B"/>
    <w:rsid w:val="0081613A"/>
    <w:rsid w:val="0082451E"/>
    <w:rsid w:val="00824D14"/>
    <w:rsid w:val="008275DA"/>
    <w:rsid w:val="0082784E"/>
    <w:rsid w:val="00830CEF"/>
    <w:rsid w:val="0083313E"/>
    <w:rsid w:val="00834328"/>
    <w:rsid w:val="00834750"/>
    <w:rsid w:val="008367BD"/>
    <w:rsid w:val="00842B67"/>
    <w:rsid w:val="008431E6"/>
    <w:rsid w:val="0084508A"/>
    <w:rsid w:val="00845A0F"/>
    <w:rsid w:val="008461C8"/>
    <w:rsid w:val="00846CCC"/>
    <w:rsid w:val="00846F20"/>
    <w:rsid w:val="00851A2A"/>
    <w:rsid w:val="008533AC"/>
    <w:rsid w:val="0085480B"/>
    <w:rsid w:val="008567DA"/>
    <w:rsid w:val="008608AC"/>
    <w:rsid w:val="0086596C"/>
    <w:rsid w:val="008659B7"/>
    <w:rsid w:val="00866886"/>
    <w:rsid w:val="008724EF"/>
    <w:rsid w:val="00880E5F"/>
    <w:rsid w:val="008818ED"/>
    <w:rsid w:val="00881A8B"/>
    <w:rsid w:val="008823B0"/>
    <w:rsid w:val="008830A4"/>
    <w:rsid w:val="00883F16"/>
    <w:rsid w:val="00886233"/>
    <w:rsid w:val="008A0A96"/>
    <w:rsid w:val="008A59D1"/>
    <w:rsid w:val="008A6212"/>
    <w:rsid w:val="008B0E90"/>
    <w:rsid w:val="008B241B"/>
    <w:rsid w:val="008B2B8D"/>
    <w:rsid w:val="008C08BB"/>
    <w:rsid w:val="008C0D93"/>
    <w:rsid w:val="008D424F"/>
    <w:rsid w:val="008D4288"/>
    <w:rsid w:val="008D6CAB"/>
    <w:rsid w:val="008E39AD"/>
    <w:rsid w:val="008F295E"/>
    <w:rsid w:val="008F4B16"/>
    <w:rsid w:val="00902F75"/>
    <w:rsid w:val="00911C4D"/>
    <w:rsid w:val="00913BFF"/>
    <w:rsid w:val="009144CF"/>
    <w:rsid w:val="00914D40"/>
    <w:rsid w:val="00917D01"/>
    <w:rsid w:val="00917E9A"/>
    <w:rsid w:val="009220FC"/>
    <w:rsid w:val="00924B9B"/>
    <w:rsid w:val="00925A64"/>
    <w:rsid w:val="00926098"/>
    <w:rsid w:val="00926777"/>
    <w:rsid w:val="009304EC"/>
    <w:rsid w:val="00932986"/>
    <w:rsid w:val="00935EA7"/>
    <w:rsid w:val="0093688E"/>
    <w:rsid w:val="00937AE2"/>
    <w:rsid w:val="0094093C"/>
    <w:rsid w:val="00942197"/>
    <w:rsid w:val="00942236"/>
    <w:rsid w:val="00952FDC"/>
    <w:rsid w:val="00960520"/>
    <w:rsid w:val="009628CF"/>
    <w:rsid w:val="00964B24"/>
    <w:rsid w:val="00964BE9"/>
    <w:rsid w:val="00965928"/>
    <w:rsid w:val="009660FF"/>
    <w:rsid w:val="00967E9B"/>
    <w:rsid w:val="00970CB5"/>
    <w:rsid w:val="00972017"/>
    <w:rsid w:val="00972AF7"/>
    <w:rsid w:val="00975A96"/>
    <w:rsid w:val="00977A3E"/>
    <w:rsid w:val="00983EAE"/>
    <w:rsid w:val="00983EC5"/>
    <w:rsid w:val="00984376"/>
    <w:rsid w:val="00984416"/>
    <w:rsid w:val="009847EE"/>
    <w:rsid w:val="00984B06"/>
    <w:rsid w:val="00985953"/>
    <w:rsid w:val="0098614E"/>
    <w:rsid w:val="0098727F"/>
    <w:rsid w:val="00991127"/>
    <w:rsid w:val="00993561"/>
    <w:rsid w:val="0099393A"/>
    <w:rsid w:val="0099419A"/>
    <w:rsid w:val="00996262"/>
    <w:rsid w:val="00997E2D"/>
    <w:rsid w:val="009A0751"/>
    <w:rsid w:val="009A0B0E"/>
    <w:rsid w:val="009A1067"/>
    <w:rsid w:val="009A3DB3"/>
    <w:rsid w:val="009A47D5"/>
    <w:rsid w:val="009A7551"/>
    <w:rsid w:val="009B5CEF"/>
    <w:rsid w:val="009C2D08"/>
    <w:rsid w:val="009C5663"/>
    <w:rsid w:val="009C77E4"/>
    <w:rsid w:val="009D761B"/>
    <w:rsid w:val="009D7801"/>
    <w:rsid w:val="009E063A"/>
    <w:rsid w:val="009E2B84"/>
    <w:rsid w:val="009E6538"/>
    <w:rsid w:val="009F224D"/>
    <w:rsid w:val="009F3FE7"/>
    <w:rsid w:val="009F476C"/>
    <w:rsid w:val="009F487F"/>
    <w:rsid w:val="009F7CE8"/>
    <w:rsid w:val="00A0025B"/>
    <w:rsid w:val="00A00D74"/>
    <w:rsid w:val="00A011AD"/>
    <w:rsid w:val="00A04710"/>
    <w:rsid w:val="00A22D7E"/>
    <w:rsid w:val="00A22EDB"/>
    <w:rsid w:val="00A22EEC"/>
    <w:rsid w:val="00A2390C"/>
    <w:rsid w:val="00A257B8"/>
    <w:rsid w:val="00A27006"/>
    <w:rsid w:val="00A36C19"/>
    <w:rsid w:val="00A37D90"/>
    <w:rsid w:val="00A41606"/>
    <w:rsid w:val="00A46778"/>
    <w:rsid w:val="00A50A6B"/>
    <w:rsid w:val="00A50C8B"/>
    <w:rsid w:val="00A50E32"/>
    <w:rsid w:val="00A51200"/>
    <w:rsid w:val="00A517D7"/>
    <w:rsid w:val="00A63069"/>
    <w:rsid w:val="00A642AC"/>
    <w:rsid w:val="00A65620"/>
    <w:rsid w:val="00A66207"/>
    <w:rsid w:val="00A66B21"/>
    <w:rsid w:val="00A73C9D"/>
    <w:rsid w:val="00A73D32"/>
    <w:rsid w:val="00A77B0F"/>
    <w:rsid w:val="00A8061A"/>
    <w:rsid w:val="00A81D43"/>
    <w:rsid w:val="00A86A25"/>
    <w:rsid w:val="00A86DD7"/>
    <w:rsid w:val="00A90360"/>
    <w:rsid w:val="00A94B06"/>
    <w:rsid w:val="00A9664C"/>
    <w:rsid w:val="00A971C8"/>
    <w:rsid w:val="00AA091C"/>
    <w:rsid w:val="00AA1A5C"/>
    <w:rsid w:val="00AA3020"/>
    <w:rsid w:val="00AA3C57"/>
    <w:rsid w:val="00AA4AA7"/>
    <w:rsid w:val="00AA51C0"/>
    <w:rsid w:val="00AA5FAA"/>
    <w:rsid w:val="00AA672D"/>
    <w:rsid w:val="00AB188F"/>
    <w:rsid w:val="00AB36F9"/>
    <w:rsid w:val="00AB50A8"/>
    <w:rsid w:val="00AB622E"/>
    <w:rsid w:val="00AB6264"/>
    <w:rsid w:val="00AB6CEE"/>
    <w:rsid w:val="00AB7CB5"/>
    <w:rsid w:val="00AC1BB9"/>
    <w:rsid w:val="00AC6F22"/>
    <w:rsid w:val="00AD19B2"/>
    <w:rsid w:val="00AD2D66"/>
    <w:rsid w:val="00AD2F90"/>
    <w:rsid w:val="00AD5B86"/>
    <w:rsid w:val="00AD5F73"/>
    <w:rsid w:val="00AD7C6D"/>
    <w:rsid w:val="00AE20A6"/>
    <w:rsid w:val="00AE251E"/>
    <w:rsid w:val="00AE3485"/>
    <w:rsid w:val="00AF00CF"/>
    <w:rsid w:val="00AF064D"/>
    <w:rsid w:val="00AF2BEB"/>
    <w:rsid w:val="00AF373D"/>
    <w:rsid w:val="00AF5A2C"/>
    <w:rsid w:val="00AF668E"/>
    <w:rsid w:val="00AF7B77"/>
    <w:rsid w:val="00B0105B"/>
    <w:rsid w:val="00B02EC2"/>
    <w:rsid w:val="00B0396E"/>
    <w:rsid w:val="00B05E53"/>
    <w:rsid w:val="00B12CBC"/>
    <w:rsid w:val="00B13616"/>
    <w:rsid w:val="00B13A2F"/>
    <w:rsid w:val="00B13BC0"/>
    <w:rsid w:val="00B15A18"/>
    <w:rsid w:val="00B171E5"/>
    <w:rsid w:val="00B174E1"/>
    <w:rsid w:val="00B20D65"/>
    <w:rsid w:val="00B21A30"/>
    <w:rsid w:val="00B26DC0"/>
    <w:rsid w:val="00B30910"/>
    <w:rsid w:val="00B31510"/>
    <w:rsid w:val="00B32BA9"/>
    <w:rsid w:val="00B3540E"/>
    <w:rsid w:val="00B36579"/>
    <w:rsid w:val="00B3768C"/>
    <w:rsid w:val="00B41E6B"/>
    <w:rsid w:val="00B42DE0"/>
    <w:rsid w:val="00B4382D"/>
    <w:rsid w:val="00B43F71"/>
    <w:rsid w:val="00B5245E"/>
    <w:rsid w:val="00B5314B"/>
    <w:rsid w:val="00B544D6"/>
    <w:rsid w:val="00B552AC"/>
    <w:rsid w:val="00B56B5C"/>
    <w:rsid w:val="00B5742F"/>
    <w:rsid w:val="00B62057"/>
    <w:rsid w:val="00B623A5"/>
    <w:rsid w:val="00B62E50"/>
    <w:rsid w:val="00B63C86"/>
    <w:rsid w:val="00B70022"/>
    <w:rsid w:val="00B720A1"/>
    <w:rsid w:val="00B724A3"/>
    <w:rsid w:val="00B73C12"/>
    <w:rsid w:val="00B768F7"/>
    <w:rsid w:val="00B80BEC"/>
    <w:rsid w:val="00B85D83"/>
    <w:rsid w:val="00B872C9"/>
    <w:rsid w:val="00B87A1B"/>
    <w:rsid w:val="00B92181"/>
    <w:rsid w:val="00B92AB0"/>
    <w:rsid w:val="00B939F8"/>
    <w:rsid w:val="00B95F60"/>
    <w:rsid w:val="00B971D9"/>
    <w:rsid w:val="00BA0809"/>
    <w:rsid w:val="00BA2188"/>
    <w:rsid w:val="00BA31D7"/>
    <w:rsid w:val="00BA33F0"/>
    <w:rsid w:val="00BA3F39"/>
    <w:rsid w:val="00BA40CE"/>
    <w:rsid w:val="00BA7202"/>
    <w:rsid w:val="00BB13F5"/>
    <w:rsid w:val="00BB220F"/>
    <w:rsid w:val="00BB64C0"/>
    <w:rsid w:val="00BB6763"/>
    <w:rsid w:val="00BC0D31"/>
    <w:rsid w:val="00BC2BD2"/>
    <w:rsid w:val="00BC348D"/>
    <w:rsid w:val="00BC48C3"/>
    <w:rsid w:val="00BC50C2"/>
    <w:rsid w:val="00BC64C4"/>
    <w:rsid w:val="00BC7EF1"/>
    <w:rsid w:val="00BD186A"/>
    <w:rsid w:val="00BD3921"/>
    <w:rsid w:val="00BD3F78"/>
    <w:rsid w:val="00BD6480"/>
    <w:rsid w:val="00BE100F"/>
    <w:rsid w:val="00BF02E1"/>
    <w:rsid w:val="00BF4248"/>
    <w:rsid w:val="00BF5B01"/>
    <w:rsid w:val="00BF6D39"/>
    <w:rsid w:val="00BF7119"/>
    <w:rsid w:val="00BF7392"/>
    <w:rsid w:val="00BF7674"/>
    <w:rsid w:val="00BF7D3C"/>
    <w:rsid w:val="00C00162"/>
    <w:rsid w:val="00C006D0"/>
    <w:rsid w:val="00C01572"/>
    <w:rsid w:val="00C026C3"/>
    <w:rsid w:val="00C1005E"/>
    <w:rsid w:val="00C11D08"/>
    <w:rsid w:val="00C1607B"/>
    <w:rsid w:val="00C16386"/>
    <w:rsid w:val="00C2089E"/>
    <w:rsid w:val="00C20D2D"/>
    <w:rsid w:val="00C240AB"/>
    <w:rsid w:val="00C2776B"/>
    <w:rsid w:val="00C31D33"/>
    <w:rsid w:val="00C32CE1"/>
    <w:rsid w:val="00C33EE3"/>
    <w:rsid w:val="00C412E7"/>
    <w:rsid w:val="00C4227A"/>
    <w:rsid w:val="00C4276D"/>
    <w:rsid w:val="00C42DB6"/>
    <w:rsid w:val="00C43573"/>
    <w:rsid w:val="00C46732"/>
    <w:rsid w:val="00C47C37"/>
    <w:rsid w:val="00C500B6"/>
    <w:rsid w:val="00C5128C"/>
    <w:rsid w:val="00C52568"/>
    <w:rsid w:val="00C53F7F"/>
    <w:rsid w:val="00C61179"/>
    <w:rsid w:val="00C61BC2"/>
    <w:rsid w:val="00C61DBA"/>
    <w:rsid w:val="00C6242E"/>
    <w:rsid w:val="00C62E55"/>
    <w:rsid w:val="00C6692C"/>
    <w:rsid w:val="00C70B68"/>
    <w:rsid w:val="00C73226"/>
    <w:rsid w:val="00C76E65"/>
    <w:rsid w:val="00C77B0C"/>
    <w:rsid w:val="00C84332"/>
    <w:rsid w:val="00C86A56"/>
    <w:rsid w:val="00C96A2D"/>
    <w:rsid w:val="00C978D6"/>
    <w:rsid w:val="00CA1E56"/>
    <w:rsid w:val="00CA275C"/>
    <w:rsid w:val="00CA27A7"/>
    <w:rsid w:val="00CA5CB8"/>
    <w:rsid w:val="00CA5DD4"/>
    <w:rsid w:val="00CA6B4C"/>
    <w:rsid w:val="00CB3B2F"/>
    <w:rsid w:val="00CB5474"/>
    <w:rsid w:val="00CB56B2"/>
    <w:rsid w:val="00CC0411"/>
    <w:rsid w:val="00CC0847"/>
    <w:rsid w:val="00CC1B00"/>
    <w:rsid w:val="00CC328B"/>
    <w:rsid w:val="00CC341C"/>
    <w:rsid w:val="00CC38EB"/>
    <w:rsid w:val="00CD2473"/>
    <w:rsid w:val="00CE1437"/>
    <w:rsid w:val="00CE4054"/>
    <w:rsid w:val="00CF435B"/>
    <w:rsid w:val="00D01BB6"/>
    <w:rsid w:val="00D047C0"/>
    <w:rsid w:val="00D056D1"/>
    <w:rsid w:val="00D078FC"/>
    <w:rsid w:val="00D14577"/>
    <w:rsid w:val="00D14AF6"/>
    <w:rsid w:val="00D1626A"/>
    <w:rsid w:val="00D1691E"/>
    <w:rsid w:val="00D20FF7"/>
    <w:rsid w:val="00D21287"/>
    <w:rsid w:val="00D2139D"/>
    <w:rsid w:val="00D236D3"/>
    <w:rsid w:val="00D269B6"/>
    <w:rsid w:val="00D300FA"/>
    <w:rsid w:val="00D30F2E"/>
    <w:rsid w:val="00D33B4D"/>
    <w:rsid w:val="00D351BA"/>
    <w:rsid w:val="00D354DB"/>
    <w:rsid w:val="00D428B5"/>
    <w:rsid w:val="00D42E8C"/>
    <w:rsid w:val="00D43077"/>
    <w:rsid w:val="00D43C34"/>
    <w:rsid w:val="00D46D05"/>
    <w:rsid w:val="00D55BC5"/>
    <w:rsid w:val="00D561D2"/>
    <w:rsid w:val="00D56BBB"/>
    <w:rsid w:val="00D602D3"/>
    <w:rsid w:val="00D61089"/>
    <w:rsid w:val="00D62C2E"/>
    <w:rsid w:val="00D62C89"/>
    <w:rsid w:val="00D63358"/>
    <w:rsid w:val="00D65085"/>
    <w:rsid w:val="00D70EE8"/>
    <w:rsid w:val="00D71045"/>
    <w:rsid w:val="00D72AB0"/>
    <w:rsid w:val="00D83125"/>
    <w:rsid w:val="00D84DE9"/>
    <w:rsid w:val="00D871EB"/>
    <w:rsid w:val="00D96FED"/>
    <w:rsid w:val="00D97FE3"/>
    <w:rsid w:val="00DA3059"/>
    <w:rsid w:val="00DA38D5"/>
    <w:rsid w:val="00DA5915"/>
    <w:rsid w:val="00DA5BB4"/>
    <w:rsid w:val="00DB494B"/>
    <w:rsid w:val="00DC140E"/>
    <w:rsid w:val="00DC3B20"/>
    <w:rsid w:val="00DC641E"/>
    <w:rsid w:val="00DC6B56"/>
    <w:rsid w:val="00DC6FF3"/>
    <w:rsid w:val="00DD0936"/>
    <w:rsid w:val="00DD0FDC"/>
    <w:rsid w:val="00DD4CBF"/>
    <w:rsid w:val="00DD7870"/>
    <w:rsid w:val="00DD7F9B"/>
    <w:rsid w:val="00DE3646"/>
    <w:rsid w:val="00DE4D2D"/>
    <w:rsid w:val="00DE77FF"/>
    <w:rsid w:val="00DE7996"/>
    <w:rsid w:val="00DF27E4"/>
    <w:rsid w:val="00DF6128"/>
    <w:rsid w:val="00E001B9"/>
    <w:rsid w:val="00E02E32"/>
    <w:rsid w:val="00E0316D"/>
    <w:rsid w:val="00E05C45"/>
    <w:rsid w:val="00E06CD3"/>
    <w:rsid w:val="00E06E35"/>
    <w:rsid w:val="00E07051"/>
    <w:rsid w:val="00E070F2"/>
    <w:rsid w:val="00E15A07"/>
    <w:rsid w:val="00E20704"/>
    <w:rsid w:val="00E2127C"/>
    <w:rsid w:val="00E2171F"/>
    <w:rsid w:val="00E22522"/>
    <w:rsid w:val="00E26C8B"/>
    <w:rsid w:val="00E30033"/>
    <w:rsid w:val="00E31590"/>
    <w:rsid w:val="00E34777"/>
    <w:rsid w:val="00E45410"/>
    <w:rsid w:val="00E470C8"/>
    <w:rsid w:val="00E509D7"/>
    <w:rsid w:val="00E53DFC"/>
    <w:rsid w:val="00E574C7"/>
    <w:rsid w:val="00E61839"/>
    <w:rsid w:val="00E61F9D"/>
    <w:rsid w:val="00E627F6"/>
    <w:rsid w:val="00E6523A"/>
    <w:rsid w:val="00E65DB9"/>
    <w:rsid w:val="00E73EB1"/>
    <w:rsid w:val="00E74A00"/>
    <w:rsid w:val="00E83B00"/>
    <w:rsid w:val="00E86098"/>
    <w:rsid w:val="00E8715E"/>
    <w:rsid w:val="00E908A3"/>
    <w:rsid w:val="00E9376A"/>
    <w:rsid w:val="00E9562B"/>
    <w:rsid w:val="00E961D2"/>
    <w:rsid w:val="00EA263A"/>
    <w:rsid w:val="00EA5F85"/>
    <w:rsid w:val="00EB2459"/>
    <w:rsid w:val="00EB4645"/>
    <w:rsid w:val="00EB778B"/>
    <w:rsid w:val="00EB7F2B"/>
    <w:rsid w:val="00EC3846"/>
    <w:rsid w:val="00EC4E78"/>
    <w:rsid w:val="00EC5CB5"/>
    <w:rsid w:val="00EC5DC9"/>
    <w:rsid w:val="00ED096F"/>
    <w:rsid w:val="00ED0A92"/>
    <w:rsid w:val="00ED1B66"/>
    <w:rsid w:val="00ED3B33"/>
    <w:rsid w:val="00ED57C8"/>
    <w:rsid w:val="00ED5CDD"/>
    <w:rsid w:val="00ED6A76"/>
    <w:rsid w:val="00ED7025"/>
    <w:rsid w:val="00EE510C"/>
    <w:rsid w:val="00EE5531"/>
    <w:rsid w:val="00EE7096"/>
    <w:rsid w:val="00EF0A61"/>
    <w:rsid w:val="00EF3F54"/>
    <w:rsid w:val="00EF4511"/>
    <w:rsid w:val="00EF4E88"/>
    <w:rsid w:val="00EF6453"/>
    <w:rsid w:val="00F012C4"/>
    <w:rsid w:val="00F014CE"/>
    <w:rsid w:val="00F01F7A"/>
    <w:rsid w:val="00F01FA2"/>
    <w:rsid w:val="00F0224C"/>
    <w:rsid w:val="00F03195"/>
    <w:rsid w:val="00F03B04"/>
    <w:rsid w:val="00F07069"/>
    <w:rsid w:val="00F071AE"/>
    <w:rsid w:val="00F07601"/>
    <w:rsid w:val="00F1709B"/>
    <w:rsid w:val="00F24D26"/>
    <w:rsid w:val="00F268F8"/>
    <w:rsid w:val="00F27B32"/>
    <w:rsid w:val="00F31EF1"/>
    <w:rsid w:val="00F35777"/>
    <w:rsid w:val="00F36CBE"/>
    <w:rsid w:val="00F37508"/>
    <w:rsid w:val="00F43507"/>
    <w:rsid w:val="00F54273"/>
    <w:rsid w:val="00F54B8D"/>
    <w:rsid w:val="00F56491"/>
    <w:rsid w:val="00F5794C"/>
    <w:rsid w:val="00F60204"/>
    <w:rsid w:val="00F60B21"/>
    <w:rsid w:val="00F61E39"/>
    <w:rsid w:val="00F64C67"/>
    <w:rsid w:val="00F673D4"/>
    <w:rsid w:val="00F67B22"/>
    <w:rsid w:val="00F703C7"/>
    <w:rsid w:val="00F71F16"/>
    <w:rsid w:val="00F722B5"/>
    <w:rsid w:val="00F7314B"/>
    <w:rsid w:val="00F739F4"/>
    <w:rsid w:val="00F73B3A"/>
    <w:rsid w:val="00F7481C"/>
    <w:rsid w:val="00F7648B"/>
    <w:rsid w:val="00F80CD1"/>
    <w:rsid w:val="00F80F09"/>
    <w:rsid w:val="00F81702"/>
    <w:rsid w:val="00F829A2"/>
    <w:rsid w:val="00F835C7"/>
    <w:rsid w:val="00F91857"/>
    <w:rsid w:val="00F9252D"/>
    <w:rsid w:val="00F941B5"/>
    <w:rsid w:val="00FA087E"/>
    <w:rsid w:val="00FA3D24"/>
    <w:rsid w:val="00FA69D3"/>
    <w:rsid w:val="00FB01FD"/>
    <w:rsid w:val="00FC1220"/>
    <w:rsid w:val="00FC7766"/>
    <w:rsid w:val="00FD048D"/>
    <w:rsid w:val="00FD2534"/>
    <w:rsid w:val="00FD4548"/>
    <w:rsid w:val="00FD473E"/>
    <w:rsid w:val="00FD4DD0"/>
    <w:rsid w:val="00FD5284"/>
    <w:rsid w:val="00FD5620"/>
    <w:rsid w:val="00FD5E30"/>
    <w:rsid w:val="00FD75CB"/>
    <w:rsid w:val="00FD7D12"/>
    <w:rsid w:val="00FE219D"/>
    <w:rsid w:val="00FE368F"/>
    <w:rsid w:val="00FE48C3"/>
    <w:rsid w:val="00FF176B"/>
    <w:rsid w:val="00FF43F8"/>
    <w:rsid w:val="00FF702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uppressAutoHyphens/>
      <w:autoSpaceDE w:val="0"/>
    </w:pPr>
    <w:rPr>
      <w:rFonts w:ascii="Arial" w:eastAsia="Calibri" w:hAnsi="Arial" w:cs="Arial"/>
      <w:b/>
      <w:bCs/>
      <w:sz w:val="24"/>
      <w:szCs w:val="24"/>
      <w:lang w:eastAsia="zh-CN"/>
    </w:rPr>
  </w:style>
  <w:style w:type="paragraph" w:styleId="Ttulo1">
    <w:name w:val="heading 1"/>
    <w:basedOn w:val="Normal"/>
    <w:next w:val="Normal"/>
    <w:qFormat/>
    <w:pPr>
      <w:keepNext/>
      <w:numPr>
        <w:numId w:val="1"/>
      </w:numPr>
      <w:jc w:val="both"/>
      <w:outlineLvl w:val="0"/>
    </w:pPr>
    <w:rPr>
      <w:rFonts w:ascii="Courier New" w:hAnsi="Courier New" w:cs="Courier New"/>
      <w:b w:val="0"/>
      <w:bCs w:val="0"/>
      <w:i/>
      <w:iCs/>
      <w:spacing w:val="-3"/>
      <w:lang w:val="es-ES_tradnl"/>
    </w:rPr>
  </w:style>
  <w:style w:type="paragraph" w:styleId="Ttulo3">
    <w:name w:val="heading 3"/>
    <w:basedOn w:val="Normal"/>
    <w:next w:val="Normal"/>
    <w:qFormat/>
    <w:pPr>
      <w:keepNext/>
      <w:numPr>
        <w:ilvl w:val="2"/>
        <w:numId w:val="1"/>
      </w:numPr>
      <w:spacing w:before="240" w:after="60"/>
      <w:outlineLvl w:val="2"/>
    </w:pPr>
    <w:rPr>
      <w:sz w:val="26"/>
      <w:szCs w:val="26"/>
    </w:rPr>
  </w:style>
  <w:style w:type="paragraph" w:styleId="Ttulo4">
    <w:name w:val="heading 4"/>
    <w:basedOn w:val="Normal"/>
    <w:next w:val="Normal"/>
    <w:qFormat/>
    <w:pPr>
      <w:keepNext/>
      <w:numPr>
        <w:ilvl w:val="3"/>
        <w:numId w:val="1"/>
      </w:numPr>
      <w:spacing w:before="240" w:after="60"/>
      <w:outlineLvl w:val="3"/>
    </w:pPr>
    <w:rPr>
      <w:rFonts w:ascii="Times New Roman" w:hAnsi="Times New Roman" w:cs="Times New Roman"/>
      <w:sz w:val="28"/>
      <w:szCs w:val="28"/>
    </w:rPr>
  </w:style>
  <w:style w:type="paragraph" w:styleId="Ttulo9">
    <w:name w:val="heading 9"/>
    <w:basedOn w:val="Normal"/>
    <w:next w:val="Normal"/>
    <w:qFormat/>
    <w:pPr>
      <w:numPr>
        <w:ilvl w:val="8"/>
        <w:numId w:val="1"/>
      </w:numPr>
      <w:spacing w:before="240" w:after="60"/>
      <w:outlineLvl w:val="8"/>
    </w:pPr>
    <w:rPr>
      <w:sz w:val="22"/>
      <w:szCs w:val="22"/>
    </w:rPr>
  </w:style>
  <w:style w:type="character" w:default="1" w:styleId="Fuentedeprrafopredeter">
    <w:name w:val="Default Paragraph Font"/>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customStyle="1" w:styleId="WW8Num2z0">
    <w:name w:val="WW8Num2z0"/>
    <w:rPr>
      <w:rFonts w:ascii="Wingdings" w:hAnsi="Wingdings" w:cs="Wingdings"/>
    </w:rPr>
  </w:style>
  <w:style w:type="character" w:customStyle="1" w:styleId="WW8Num3z0">
    <w:name w:val="WW8Num3z0"/>
    <w:rPr>
      <w:rFonts w:ascii="Wingdings" w:hAnsi="Wingdings" w:cs="Wingdings"/>
    </w:rPr>
  </w:style>
  <w:style w:type="character" w:customStyle="1" w:styleId="WW8Num4z0">
    <w:name w:val="WW8Num4z0"/>
    <w:rPr>
      <w:rFonts w:ascii="Wingdings" w:hAnsi="Wingdings" w:cs="Wingdings"/>
    </w:rPr>
  </w:style>
  <w:style w:type="character" w:customStyle="1" w:styleId="WW8Num5z0">
    <w:name w:val="WW8Num5z0"/>
    <w:rPr>
      <w:rFonts w:ascii="Wingdings" w:hAnsi="Wingdings" w:cs="Wingdings"/>
      <w:b w:val="0"/>
      <w:i w:val="0"/>
      <w:outline w:val="0"/>
      <w:shadow w:val="0"/>
      <w:color w:val="auto"/>
      <w:position w:val="0"/>
      <w:sz w:val="32"/>
      <w:vertAlign w:val="baseline"/>
    </w:rPr>
  </w:style>
  <w:style w:type="character" w:customStyle="1" w:styleId="WW8Num6z0">
    <w:name w:val="WW8Num6z0"/>
    <w:rPr>
      <w:rFonts w:ascii="Wingdings" w:hAnsi="Wingdings" w:cs="Wingdings"/>
    </w:rPr>
  </w:style>
  <w:style w:type="character" w:customStyle="1" w:styleId="WW8Num7z0">
    <w:name w:val="WW8Num7z0"/>
    <w:rPr>
      <w:rFonts w:ascii="Wingdings" w:hAnsi="Wingdings" w:cs="Wingdings"/>
    </w:rPr>
  </w:style>
  <w:style w:type="character" w:customStyle="1" w:styleId="WW8Num8z0">
    <w:name w:val="WW8Num8z0"/>
    <w:rPr>
      <w:rFonts w:ascii="Wingdings" w:hAnsi="Wingdings" w:cs="Wingdings"/>
    </w:rPr>
  </w:style>
  <w:style w:type="character" w:customStyle="1" w:styleId="WW8Num9z0">
    <w:name w:val="WW8Num9z0"/>
    <w:rPr>
      <w:rFonts w:ascii="Wingdings" w:hAnsi="Wingdings" w:cs="Wingdings"/>
      <w:b w:val="0"/>
      <w:i w:val="0"/>
      <w:outline w:val="0"/>
      <w:shadow w:val="0"/>
      <w:color w:val="auto"/>
      <w:position w:val="0"/>
      <w:sz w:val="32"/>
      <w:vertAlign w:val="baseline"/>
    </w:rPr>
  </w:style>
  <w:style w:type="character" w:customStyle="1" w:styleId="Absatz-Standardschriftart">
    <w:name w:val="Absatz-Standardschriftart"/>
  </w:style>
  <w:style w:type="character" w:customStyle="1" w:styleId="WW8Num2z1">
    <w:name w:val="WW8Num2z1"/>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Courier New" w:hAnsi="Courier New" w:cs="Courier New"/>
    </w:rPr>
  </w:style>
  <w:style w:type="character" w:customStyle="1" w:styleId="WW8Num3z3">
    <w:name w:val="WW8Num3z3"/>
    <w:rPr>
      <w:rFonts w:ascii="Symbol" w:hAnsi="Symbol" w:cs="Symbol"/>
    </w:rPr>
  </w:style>
  <w:style w:type="character" w:customStyle="1" w:styleId="WW8Num4z1">
    <w:name w:val="WW8Num4z1"/>
    <w:rPr>
      <w:rFonts w:ascii="Courier New" w:hAnsi="Courier New" w:cs="Courier New"/>
    </w:rPr>
  </w:style>
  <w:style w:type="character" w:customStyle="1" w:styleId="WW8Num4z3">
    <w:name w:val="WW8Num4z3"/>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1">
    <w:name w:val="WW8Num6z1"/>
    <w:rPr>
      <w:rFonts w:ascii="Courier New" w:hAnsi="Courier New" w:cs="Courier New"/>
    </w:rPr>
  </w:style>
  <w:style w:type="character" w:customStyle="1" w:styleId="WW8Num6z3">
    <w:name w:val="WW8Num6z3"/>
    <w:rPr>
      <w:rFonts w:ascii="Symbol" w:hAnsi="Symbol" w:cs="Symbol"/>
    </w:rPr>
  </w:style>
  <w:style w:type="character" w:customStyle="1" w:styleId="WW8Num7z1">
    <w:name w:val="WW8Num7z1"/>
    <w:rPr>
      <w:rFonts w:ascii="Courier New" w:hAnsi="Courier New" w:cs="Courier New"/>
    </w:rPr>
  </w:style>
  <w:style w:type="character" w:customStyle="1" w:styleId="WW8Num7z3">
    <w:name w:val="WW8Num7z3"/>
    <w:rPr>
      <w:rFonts w:ascii="Symbol" w:hAnsi="Symbol" w:cs="Symbol"/>
    </w:rPr>
  </w:style>
  <w:style w:type="character" w:customStyle="1" w:styleId="WW8Num8z1">
    <w:name w:val="WW8Num8z1"/>
    <w:rPr>
      <w:rFonts w:ascii="Courier New" w:hAnsi="Courier New" w:cs="Courier New"/>
    </w:rPr>
  </w:style>
  <w:style w:type="character" w:customStyle="1" w:styleId="WW8Num8z3">
    <w:name w:val="WW8Num8z3"/>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Wingdings" w:hAnsi="Wingdings" w:cs="Wingdings"/>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cs="Symbol"/>
    </w:rPr>
  </w:style>
  <w:style w:type="character" w:customStyle="1" w:styleId="WW8Num11z0">
    <w:name w:val="WW8Num11z0"/>
    <w:rPr>
      <w:rFonts w:ascii="Wingdings" w:hAnsi="Wingdings" w:cs="Times New Roman"/>
      <w:color w:val="auto"/>
    </w:rPr>
  </w:style>
  <w:style w:type="character" w:customStyle="1" w:styleId="WW8Num12z0">
    <w:name w:val="WW8Num12z0"/>
    <w:rPr>
      <w:rFonts w:ascii="Wingdings" w:hAnsi="Wingdings" w:cs="Wingdings"/>
      <w:color w:val="auto"/>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Times New Roman" w:hAnsi="Times New Roman" w:cs="Times New Roman"/>
      <w:sz w:val="22"/>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St1z0">
    <w:name w:val="WW8NumSt1z0"/>
    <w:rPr>
      <w:rFonts w:ascii="Wingdings" w:hAnsi="Wingdings" w:cs="Wingdings"/>
      <w:sz w:val="24"/>
    </w:rPr>
  </w:style>
  <w:style w:type="character" w:customStyle="1" w:styleId="Fuentedeprrafopredeter1">
    <w:name w:val="Fuente de párrafo predeter.1"/>
  </w:style>
  <w:style w:type="character" w:customStyle="1" w:styleId="CarCar6">
    <w:name w:val=" Car Car6"/>
    <w:basedOn w:val="Fuentedeprrafopredeter1"/>
    <w:rPr>
      <w:rFonts w:ascii="Courier New" w:hAnsi="Courier New" w:cs="Courier New"/>
      <w:i/>
      <w:iCs/>
      <w:spacing w:val="-3"/>
      <w:sz w:val="24"/>
      <w:szCs w:val="24"/>
      <w:lang w:val="es-ES_tradnl"/>
    </w:rPr>
  </w:style>
  <w:style w:type="character" w:customStyle="1" w:styleId="CarCar5">
    <w:name w:val=" Car Car5"/>
    <w:basedOn w:val="Fuentedeprrafopredeter1"/>
    <w:rPr>
      <w:rFonts w:ascii="Arial" w:hAnsi="Arial" w:cs="Arial"/>
      <w:b/>
      <w:bCs/>
      <w:sz w:val="26"/>
      <w:szCs w:val="26"/>
      <w:lang/>
    </w:rPr>
  </w:style>
  <w:style w:type="character" w:customStyle="1" w:styleId="CarCar4">
    <w:name w:val=" Car Car4"/>
    <w:basedOn w:val="Fuentedeprrafopredeter1"/>
    <w:rPr>
      <w:rFonts w:ascii="Times New Roman" w:hAnsi="Times New Roman" w:cs="Times New Roman"/>
      <w:b/>
      <w:bCs/>
      <w:sz w:val="28"/>
      <w:szCs w:val="28"/>
      <w:lang/>
    </w:rPr>
  </w:style>
  <w:style w:type="character" w:customStyle="1" w:styleId="CarCar3">
    <w:name w:val=" Car Car3"/>
    <w:basedOn w:val="Fuentedeprrafopredeter1"/>
    <w:rPr>
      <w:rFonts w:ascii="Arial" w:hAnsi="Arial" w:cs="Arial"/>
      <w:b/>
      <w:bCs/>
      <w:lang/>
    </w:rPr>
  </w:style>
  <w:style w:type="character" w:customStyle="1" w:styleId="CarCar2">
    <w:name w:val=" Car Car2"/>
    <w:basedOn w:val="Fuentedeprrafopredeter1"/>
    <w:rPr>
      <w:rFonts w:ascii="Times New Roman" w:hAnsi="Times New Roman" w:cs="Times New Roman"/>
      <w:b/>
      <w:bCs/>
      <w:i/>
      <w:iCs/>
      <w:spacing w:val="-3"/>
      <w:sz w:val="24"/>
      <w:szCs w:val="24"/>
      <w:lang w:val="es-ES_tradnl"/>
    </w:rPr>
  </w:style>
  <w:style w:type="character" w:customStyle="1" w:styleId="CarCar1">
    <w:name w:val=" Car Car1"/>
    <w:basedOn w:val="Fuentedeprrafopredeter1"/>
    <w:rPr>
      <w:rFonts w:ascii="Times New Roman" w:hAnsi="Times New Roman" w:cs="Times New Roman"/>
      <w:b/>
      <w:bCs/>
      <w:spacing w:val="-3"/>
      <w:sz w:val="24"/>
      <w:szCs w:val="24"/>
      <w:lang w:val="es-ES_tradnl"/>
    </w:rPr>
  </w:style>
  <w:style w:type="character" w:customStyle="1" w:styleId="CarCar">
    <w:name w:val=" Car Car"/>
    <w:basedOn w:val="Fuentedeprrafopredeter1"/>
    <w:rPr>
      <w:rFonts w:ascii="Arial" w:hAnsi="Arial" w:cs="Arial"/>
      <w:b/>
      <w:bCs/>
      <w:sz w:val="24"/>
      <w:szCs w:val="24"/>
      <w:lang/>
    </w:rPr>
  </w:style>
  <w:style w:type="character" w:styleId="Nmerodepgina">
    <w:name w:val="page number"/>
    <w:basedOn w:val="Fuentedeprrafopredeter1"/>
  </w:style>
  <w:style w:type="paragraph" w:customStyle="1" w:styleId="Encabezado1">
    <w:name w:val="Encabezado1"/>
    <w:basedOn w:val="Normal"/>
    <w:next w:val="Textoindependiente"/>
    <w:pPr>
      <w:jc w:val="center"/>
    </w:pPr>
    <w:rPr>
      <w:rFonts w:ascii="Times New Roman" w:hAnsi="Times New Roman" w:cs="Times New Roman"/>
      <w:i/>
      <w:iCs/>
      <w:spacing w:val="-3"/>
      <w:lang w:val="es-ES_tradnl"/>
    </w:rPr>
  </w:style>
  <w:style w:type="paragraph" w:styleId="Textoindependiente">
    <w:name w:val="Body Text"/>
    <w:basedOn w:val="Normal"/>
    <w:pPr>
      <w:spacing w:after="120"/>
    </w:pPr>
  </w:style>
  <w:style w:type="paragraph" w:styleId="Lista">
    <w:name w:val="List"/>
    <w:basedOn w:val="Textoindependiente"/>
    <w:rPr>
      <w:rFonts w:cs="Lohit Hindi"/>
    </w:rPr>
  </w:style>
  <w:style w:type="paragraph" w:styleId="Epgrafe">
    <w:name w:val="caption"/>
    <w:basedOn w:val="Normal"/>
    <w:qFormat/>
    <w:pPr>
      <w:suppressLineNumbers/>
      <w:spacing w:before="120" w:after="120"/>
    </w:pPr>
    <w:rPr>
      <w:rFonts w:cs="Lohit Hindi"/>
      <w:i/>
      <w:iCs/>
    </w:rPr>
  </w:style>
  <w:style w:type="paragraph" w:customStyle="1" w:styleId="ndice">
    <w:name w:val="Índice"/>
    <w:basedOn w:val="Normal"/>
    <w:pPr>
      <w:suppressLineNumbers/>
    </w:pPr>
    <w:rPr>
      <w:rFonts w:cs="Lohit Hindi"/>
    </w:rPr>
  </w:style>
  <w:style w:type="paragraph" w:customStyle="1" w:styleId="Textoindependiente21">
    <w:name w:val="Texto independiente 21"/>
    <w:basedOn w:val="Normal"/>
    <w:pPr>
      <w:jc w:val="both"/>
    </w:pPr>
    <w:rPr>
      <w:rFonts w:ascii="Times New Roman" w:hAnsi="Times New Roman" w:cs="Times New Roman"/>
      <w:spacing w:val="-3"/>
      <w:lang w:val="es-ES_tradnl"/>
    </w:rPr>
  </w:style>
  <w:style w:type="paragraph" w:customStyle="1" w:styleId="NormalTahomaSinNegrita">
    <w:name w:val="Normal + Tahoma + Sin Negrita"/>
    <w:basedOn w:val="Normal"/>
    <w:pPr>
      <w:jc w:val="both"/>
    </w:pPr>
    <w:rPr>
      <w:b w:val="0"/>
    </w:rPr>
  </w:style>
  <w:style w:type="paragraph" w:styleId="Piedepgina">
    <w:name w:val="footer"/>
    <w:basedOn w:val="Normal"/>
    <w:pPr>
      <w:tabs>
        <w:tab w:val="center" w:pos="4252"/>
        <w:tab w:val="right" w:pos="8504"/>
      </w:tabs>
    </w:pPr>
  </w:style>
  <w:style w:type="paragraph" w:customStyle="1" w:styleId="Contenidodelmarco">
    <w:name w:val="Contenido del marco"/>
    <w:basedOn w:val="Textoindependiente"/>
  </w:style>
  <w:style w:type="paragraph" w:styleId="Encabezado">
    <w:name w:val="header"/>
    <w:basedOn w:val="Normal"/>
    <w:pPr>
      <w:suppressLineNumbers/>
      <w:tabs>
        <w:tab w:val="center" w:pos="4819"/>
        <w:tab w:val="right" w:pos="9638"/>
      </w:tabs>
    </w:pPr>
  </w:style>
  <w:style w:type="paragraph" w:styleId="NormalWeb">
    <w:name w:val="Normal (Web)"/>
    <w:basedOn w:val="Normal"/>
    <w:uiPriority w:val="99"/>
    <w:unhideWhenUsed/>
    <w:rsid w:val="00B12CBC"/>
    <w:pPr>
      <w:widowControl/>
      <w:suppressAutoHyphens w:val="0"/>
      <w:autoSpaceDE/>
      <w:spacing w:before="100" w:beforeAutospacing="1" w:after="100" w:afterAutospacing="1"/>
    </w:pPr>
    <w:rPr>
      <w:rFonts w:ascii="Times New Roman" w:eastAsia="Times New Roman" w:hAnsi="Times New Roman" w:cs="Times New Roman"/>
      <w:b w:val="0"/>
      <w:bCs w:val="0"/>
      <w:lang w:eastAsia="es-ES"/>
    </w:rPr>
  </w:style>
  <w:style w:type="character" w:styleId="Hipervnculo">
    <w:name w:val="Hyperlink"/>
    <w:basedOn w:val="Fuentedeprrafopredeter"/>
    <w:rsid w:val="00AA3C57"/>
    <w:rPr>
      <w:color w:val="0000FF"/>
      <w:u w:val="single"/>
    </w:rPr>
  </w:style>
  <w:style w:type="paragraph" w:styleId="Prrafodelista">
    <w:name w:val="List Paragraph"/>
    <w:basedOn w:val="Normal"/>
    <w:uiPriority w:val="34"/>
    <w:qFormat/>
    <w:rsid w:val="007115C2"/>
    <w:pPr>
      <w:ind w:left="708"/>
    </w:pPr>
  </w:style>
</w:styles>
</file>

<file path=word/webSettings.xml><?xml version="1.0" encoding="utf-8"?>
<w:webSettings xmlns:r="http://schemas.openxmlformats.org/officeDocument/2006/relationships" xmlns:w="http://schemas.openxmlformats.org/wordprocessingml/2006/main">
  <w:divs>
    <w:div w:id="735858226">
      <w:bodyDiv w:val="1"/>
      <w:marLeft w:val="0"/>
      <w:marRight w:val="0"/>
      <w:marTop w:val="0"/>
      <w:marBottom w:val="0"/>
      <w:divBdr>
        <w:top w:val="none" w:sz="0" w:space="0" w:color="auto"/>
        <w:left w:val="none" w:sz="0" w:space="0" w:color="auto"/>
        <w:bottom w:val="none" w:sz="0" w:space="0" w:color="auto"/>
        <w:right w:val="none" w:sz="0" w:space="0" w:color="auto"/>
      </w:divBdr>
    </w:div>
    <w:div w:id="1379160642">
      <w:bodyDiv w:val="1"/>
      <w:marLeft w:val="0"/>
      <w:marRight w:val="0"/>
      <w:marTop w:val="0"/>
      <w:marBottom w:val="0"/>
      <w:divBdr>
        <w:top w:val="none" w:sz="0" w:space="0" w:color="auto"/>
        <w:left w:val="none" w:sz="0" w:space="0" w:color="auto"/>
        <w:bottom w:val="none" w:sz="0" w:space="0" w:color="auto"/>
        <w:right w:val="none" w:sz="0" w:space="0" w:color="auto"/>
      </w:divBdr>
    </w:div>
    <w:div w:id="1431777060">
      <w:bodyDiv w:val="1"/>
      <w:marLeft w:val="0"/>
      <w:marRight w:val="0"/>
      <w:marTop w:val="0"/>
      <w:marBottom w:val="0"/>
      <w:divBdr>
        <w:top w:val="none" w:sz="0" w:space="0" w:color="auto"/>
        <w:left w:val="none" w:sz="0" w:space="0" w:color="auto"/>
        <w:bottom w:val="none" w:sz="0" w:space="0" w:color="auto"/>
        <w:right w:val="none" w:sz="0" w:space="0" w:color="auto"/>
      </w:divBdr>
      <w:divsChild>
        <w:div w:id="1421482178">
          <w:marLeft w:val="0"/>
          <w:marRight w:val="0"/>
          <w:marTop w:val="0"/>
          <w:marBottom w:val="0"/>
          <w:divBdr>
            <w:top w:val="none" w:sz="0" w:space="0" w:color="auto"/>
            <w:left w:val="none" w:sz="0" w:space="0" w:color="auto"/>
            <w:bottom w:val="none" w:sz="0" w:space="0" w:color="auto"/>
            <w:right w:val="none" w:sz="0" w:space="0" w:color="auto"/>
          </w:divBdr>
          <w:divsChild>
            <w:div w:id="576867242">
              <w:marLeft w:val="0"/>
              <w:marRight w:val="0"/>
              <w:marTop w:val="0"/>
              <w:marBottom w:val="0"/>
              <w:divBdr>
                <w:top w:val="none" w:sz="0" w:space="0" w:color="auto"/>
                <w:left w:val="none" w:sz="0" w:space="0" w:color="auto"/>
                <w:bottom w:val="none" w:sz="0" w:space="0" w:color="auto"/>
                <w:right w:val="none" w:sz="0" w:space="0" w:color="auto"/>
              </w:divBdr>
            </w:div>
            <w:div w:id="180743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gamaritima.com.u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540CE-EA9F-4595-B265-A0A39F662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3252</Words>
  <Characters>17889</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MEMORIA  ANUAL  2011 – 2012</vt:lpstr>
    </vt:vector>
  </TitlesOfParts>
  <Company/>
  <LinksUpToDate>false</LinksUpToDate>
  <CharactersWithSpaces>21099</CharactersWithSpaces>
  <SharedDoc>false</SharedDoc>
  <HLinks>
    <vt:vector size="6" baseType="variant">
      <vt:variant>
        <vt:i4>3145763</vt:i4>
      </vt:variant>
      <vt:variant>
        <vt:i4>0</vt:i4>
      </vt:variant>
      <vt:variant>
        <vt:i4>0</vt:i4>
      </vt:variant>
      <vt:variant>
        <vt:i4>5</vt:i4>
      </vt:variant>
      <vt:variant>
        <vt:lpwstr>http://www.ligamaritima.com.uy/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  ANUAL  2011 – 2012</dc:title>
  <dc:creator>Usuario</dc:creator>
  <cp:lastModifiedBy>pc</cp:lastModifiedBy>
  <cp:revision>2</cp:revision>
  <cp:lastPrinted>2019-10-10T17:02:00Z</cp:lastPrinted>
  <dcterms:created xsi:type="dcterms:W3CDTF">2020-07-30T16:45:00Z</dcterms:created>
  <dcterms:modified xsi:type="dcterms:W3CDTF">2020-07-30T16:45:00Z</dcterms:modified>
</cp:coreProperties>
</file>